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widowControl w:val="0"/>
        <w:spacing w:after="0"/>
        <w:jc w:val="both"/>
      </w:pPr>
    </w:p>
    <w:p>
      <w:pPr>
        <w:pStyle w:val="Body"/>
        <w:widowControl w:val="0"/>
        <w:spacing w:after="0"/>
        <w:jc w:val="both"/>
        <w:rPr>
          <w:b w:val="1"/>
          <w:bCs w:val="1"/>
          <w:outline w:val="0"/>
          <w:color w:val="b3b3b3"/>
          <w:sz w:val="28"/>
          <w:szCs w:val="28"/>
          <w14:textFill>
            <w14:solidFill>
              <w14:srgbClr w14:val="B3B3B3"/>
            </w14:solidFill>
          </w14:textFill>
        </w:rPr>
      </w:pPr>
      <w:r>
        <w:rPr>
          <w:b w:val="1"/>
          <w:bCs w:val="1"/>
          <w:outline w:val="0"/>
          <w:color w:val="b3b3b3"/>
          <w:sz w:val="28"/>
          <w:szCs w:val="28"/>
          <w:rtl w:val="0"/>
          <w:lang w:val="en-US"/>
          <w14:textFill>
            <w14:solidFill>
              <w14:srgbClr w14:val="B3B3B3"/>
            </w14:solidFill>
          </w14:textFill>
        </w:rPr>
        <w:t>Type of study (Review)</w:t>
      </w:r>
    </w:p>
    <w:p>
      <w:pPr>
        <w:pStyle w:val="Body 5"/>
        <w:rPr>
          <w:rStyle w:val="None"/>
        </w:rPr>
      </w:pPr>
      <w:r>
        <w:rPr>
          <w:rtl w:val="0"/>
        </w:rPr>
        <w:t>[Insert a Concise and Informative Article Title Here: Maximum 20 Words, Using Sentence Case]</w:t>
      </w:r>
    </w:p>
    <w:p>
      <w:pPr>
        <w:pStyle w:val="Body"/>
        <w:widowControl w:val="0"/>
        <w:spacing w:after="40" w:line="240" w:lineRule="auto"/>
        <w:jc w:val="both"/>
        <w:rPr>
          <w:rStyle w:val="None"/>
          <w:b w:val="1"/>
          <w:bCs w:val="1"/>
          <w:sz w:val="18"/>
          <w:szCs w:val="18"/>
          <w:vertAlign w:val="superscript"/>
        </w:rPr>
      </w:pPr>
      <w:r>
        <w:rPr>
          <w:b w:val="1"/>
          <w:bCs w:val="1"/>
          <w:sz w:val="18"/>
          <w:szCs w:val="18"/>
          <w:rtl w:val="0"/>
          <w:lang w:val="en-US"/>
        </w:rPr>
        <w:t>[First Author Name]</w:t>
      </w:r>
      <w:r>
        <w:rPr>
          <w:rStyle w:val="None"/>
          <w:b w:val="1"/>
          <w:bCs w:val="1"/>
          <w:sz w:val="18"/>
          <w:szCs w:val="18"/>
          <w:vertAlign w:val="superscript"/>
          <w:rtl w:val="0"/>
        </w:rPr>
        <w:t>1</w:t>
      </w:r>
      <w:r>
        <w:rPr>
          <w:rStyle w:val="None"/>
          <w:b w:val="1"/>
          <w:bCs w:val="1"/>
          <w:sz w:val="18"/>
          <w:szCs w:val="18"/>
          <w:vertAlign w:val="superscript"/>
          <w:rtl w:val="0"/>
          <w:lang w:val="en-US"/>
        </w:rPr>
        <w:t>,</w:t>
      </w:r>
      <w:r>
        <w:rPr>
          <w:b w:val="1"/>
          <w:bCs w:val="1"/>
          <w:sz w:val="18"/>
          <w:szCs w:val="18"/>
          <w:rtl w:val="0"/>
        </w:rPr>
        <w:t>*</w:t>
      </w:r>
      <w:r>
        <w:rPr>
          <w:b w:val="1"/>
          <w:bCs w:val="1"/>
          <w:sz w:val="18"/>
          <w:szCs w:val="18"/>
          <w:rtl w:val="0"/>
          <w:lang w:val="en-US"/>
        </w:rPr>
        <w:t>,</w:t>
      </w:r>
      <w:r>
        <w:rPr>
          <w:b w:val="1"/>
          <w:bCs w:val="1"/>
          <w:sz w:val="18"/>
          <w:szCs w:val="18"/>
          <w:rtl w:val="0"/>
          <w:lang w:val="en-US"/>
        </w:rPr>
        <w:t xml:space="preserve"> [Second Author Name]</w:t>
      </w:r>
      <w:r>
        <w:rPr>
          <w:rStyle w:val="None"/>
          <w:b w:val="1"/>
          <w:bCs w:val="1"/>
          <w:sz w:val="18"/>
          <w:szCs w:val="18"/>
          <w:vertAlign w:val="superscript"/>
          <w:rtl w:val="0"/>
          <w:lang w:val="en-US"/>
        </w:rPr>
        <w:t>2</w:t>
      </w:r>
      <w:r>
        <w:rPr>
          <w:b w:val="1"/>
          <w:bCs w:val="1"/>
          <w:sz w:val="18"/>
          <w:szCs w:val="18"/>
          <w:rtl w:val="0"/>
        </w:rPr>
        <w:t>,</w:t>
      </w:r>
      <w:r>
        <w:rPr>
          <w:b w:val="1"/>
          <w:bCs w:val="1"/>
          <w:sz w:val="18"/>
          <w:szCs w:val="18"/>
          <w:rtl w:val="0"/>
          <w:lang w:val="en-US"/>
        </w:rPr>
        <w:t xml:space="preserve"> </w:t>
      </w:r>
      <w:r>
        <w:rPr>
          <w:b w:val="1"/>
          <w:bCs w:val="1"/>
          <w:sz w:val="18"/>
          <w:szCs w:val="18"/>
          <w:rtl w:val="0"/>
          <w:lang w:val="en-US"/>
        </w:rPr>
        <w:t>[Third Author Name]</w:t>
      </w:r>
      <w:r>
        <w:rPr>
          <w:rStyle w:val="None"/>
          <w:b w:val="1"/>
          <w:bCs w:val="1"/>
          <w:sz w:val="18"/>
          <w:szCs w:val="18"/>
          <w:vertAlign w:val="superscript"/>
          <w:rtl w:val="0"/>
          <w:lang w:val="en-US"/>
        </w:rPr>
        <w:t>3</w:t>
      </w:r>
    </w:p>
    <w:p>
      <w:pPr>
        <w:pStyle w:val="Body"/>
        <w:widowControl w:val="0"/>
        <w:spacing w:after="0" w:line="240" w:lineRule="auto"/>
        <w:jc w:val="both"/>
        <w:rPr>
          <w:sz w:val="16"/>
          <w:szCs w:val="16"/>
        </w:rPr>
      </w:pPr>
      <w:r>
        <w:rPr>
          <w:rStyle w:val="None"/>
          <w:sz w:val="16"/>
          <w:szCs w:val="16"/>
          <w:vertAlign w:val="superscript"/>
          <w:rtl w:val="0"/>
        </w:rPr>
        <w:t>1</w:t>
      </w:r>
      <w:r>
        <w:rPr>
          <w:rStyle w:val="None"/>
          <w:sz w:val="16"/>
          <w:szCs w:val="16"/>
          <w:vertAlign w:val="superscript"/>
          <w:rtl w:val="0"/>
          <w:lang w:val="en-US"/>
        </w:rPr>
        <w:t xml:space="preserve"> </w:t>
      </w:r>
      <w:r>
        <w:rPr>
          <w:sz w:val="16"/>
          <w:szCs w:val="16"/>
          <w:rtl w:val="0"/>
          <w:lang w:val="en-US"/>
        </w:rPr>
        <w:t>[Department/Center, Institution, City, State/Province, Country]</w:t>
      </w:r>
    </w:p>
    <w:p>
      <w:pPr>
        <w:pStyle w:val="Body"/>
        <w:widowControl w:val="0"/>
        <w:spacing w:after="0" w:line="240" w:lineRule="auto"/>
        <w:jc w:val="both"/>
        <w:rPr>
          <w:rStyle w:val="None"/>
          <w:sz w:val="16"/>
          <w:szCs w:val="16"/>
          <w:vertAlign w:val="superscript"/>
        </w:rPr>
      </w:pPr>
      <w:r>
        <w:rPr>
          <w:rStyle w:val="None"/>
          <w:sz w:val="16"/>
          <w:szCs w:val="16"/>
          <w:vertAlign w:val="superscript"/>
          <w:rtl w:val="0"/>
          <w:lang w:val="en-US"/>
        </w:rPr>
        <w:t xml:space="preserve">2 </w:t>
      </w:r>
      <w:r>
        <w:rPr>
          <w:sz w:val="16"/>
          <w:szCs w:val="16"/>
          <w:rtl w:val="0"/>
          <w:lang w:val="en-US"/>
        </w:rPr>
        <w:t>[Department/Center, Institution, City, State/Province, Country]</w:t>
      </w:r>
    </w:p>
    <w:p>
      <w:pPr>
        <w:pStyle w:val="Body"/>
        <w:widowControl w:val="0"/>
        <w:spacing w:after="0" w:line="240" w:lineRule="auto"/>
        <w:jc w:val="both"/>
        <w:rPr>
          <w:rStyle w:val="None"/>
          <w:sz w:val="18"/>
          <w:szCs w:val="18"/>
        </w:rPr>
      </w:pPr>
      <w:r>
        <w:rPr>
          <w:rStyle w:val="None"/>
          <w:outline w:val="0"/>
          <w:color w:val="0c0c0c"/>
          <w:sz w:val="18"/>
          <w:szCs w:val="18"/>
          <w:rtl w:val="0"/>
          <w14:textFill>
            <w14:solidFill>
              <w14:srgbClr w14:val="0D0D0D"/>
            </w14:solidFill>
          </w14:textFill>
        </w:rPr>
        <w:t>*</w:t>
      </w:r>
      <w:r>
        <w:rPr>
          <w:rStyle w:val="None"/>
          <w:outline w:val="0"/>
          <w:color w:val="0c0c0c"/>
          <w:sz w:val="16"/>
          <w:szCs w:val="16"/>
          <w:rtl w:val="0"/>
          <w:lang w:val="en-US"/>
          <w14:textFill>
            <w14:solidFill>
              <w14:srgbClr w14:val="0D0D0D"/>
            </w14:solidFill>
          </w14:textFill>
        </w:rPr>
        <w:t xml:space="preserve">Correspondence: </w:t>
      </w:r>
      <w:r>
        <w:rPr>
          <w:rStyle w:val="Hyperlink.0"/>
          <w:sz w:val="16"/>
          <w:szCs w:val="16"/>
        </w:rPr>
        <w:fldChar w:fldCharType="begin" w:fldLock="0"/>
      </w:r>
      <w:r>
        <w:rPr>
          <w:rStyle w:val="Hyperlink.0"/>
          <w:sz w:val="16"/>
          <w:szCs w:val="16"/>
        </w:rPr>
        <w:instrText xml:space="preserve"> HYPERLINK "mailto:no_reply@apple.com"</w:instrText>
      </w:r>
      <w:r>
        <w:rPr>
          <w:rStyle w:val="Hyperlink.0"/>
          <w:sz w:val="16"/>
          <w:szCs w:val="16"/>
        </w:rPr>
        <w:fldChar w:fldCharType="separate" w:fldLock="0"/>
      </w:r>
      <w:r>
        <w:rPr>
          <w:rStyle w:val="Hyperlink.0"/>
          <w:sz w:val="16"/>
          <w:szCs w:val="16"/>
          <w:rtl w:val="0"/>
          <w:lang w:val="en-US"/>
        </w:rPr>
        <w:t>[corresponding.author@institution.org]</w:t>
      </w:r>
      <w:r>
        <w:rPr>
          <w:sz w:val="16"/>
          <w:szCs w:val="16"/>
        </w:rPr>
        <w:fldChar w:fldCharType="end" w:fldLock="0"/>
      </w:r>
      <w:r>
        <w:rPr>
          <w:rStyle w:val="None"/>
          <w:outline w:val="0"/>
          <w:color w:val="0c0c0c"/>
          <w:sz w:val="16"/>
          <w:szCs w:val="16"/>
          <w:rtl w:val="0"/>
          <w14:textFill>
            <w14:solidFill>
              <w14:srgbClr w14:val="0D0D0D"/>
            </w14:solidFill>
          </w14:textFill>
        </w:rPr>
        <w:t xml:space="preserve"> | ORCID: </w:t>
      </w:r>
      <w:r>
        <w:rPr>
          <w:rStyle w:val="Hyperlink.0"/>
          <w:sz w:val="16"/>
          <w:szCs w:val="16"/>
        </w:rPr>
        <w:fldChar w:fldCharType="begin" w:fldLock="0"/>
      </w:r>
      <w:r>
        <w:rPr>
          <w:rStyle w:val="Hyperlink.0"/>
          <w:sz w:val="16"/>
          <w:szCs w:val="16"/>
        </w:rPr>
        <w:instrText xml:space="preserve"> HYPERLINK "http://www.apple.com/br"</w:instrText>
      </w:r>
      <w:r>
        <w:rPr>
          <w:rStyle w:val="Hyperlink.0"/>
          <w:sz w:val="16"/>
          <w:szCs w:val="16"/>
        </w:rPr>
        <w:fldChar w:fldCharType="separate" w:fldLock="0"/>
      </w:r>
      <w:r>
        <w:rPr>
          <w:rStyle w:val="Hyperlink.0"/>
          <w:sz w:val="16"/>
          <w:szCs w:val="16"/>
          <w:rtl w:val="0"/>
          <w:lang w:val="pt-PT"/>
        </w:rPr>
        <w:t>[0000-0000-0000-0000]</w:t>
      </w:r>
      <w:r>
        <w:rPr>
          <w:sz w:val="16"/>
          <w:szCs w:val="16"/>
        </w:rPr>
        <w:fldChar w:fldCharType="end" w:fldLock="0"/>
      </w:r>
    </w:p>
    <w:p>
      <w:pPr>
        <w:pStyle w:val="Body"/>
        <w:widowControl w:val="0"/>
        <w:spacing w:after="200" w:line="240" w:lineRule="auto"/>
        <w:ind w:right="72"/>
        <w:jc w:val="both"/>
        <w:rPr>
          <w:outline w:val="0"/>
          <w:color w:val="0086bf"/>
          <w:sz w:val="17"/>
          <w:szCs w:val="17"/>
          <w:u w:color="0086bf"/>
          <w14:textFill>
            <w14:solidFill>
              <w14:srgbClr w14:val="0086BF"/>
            </w14:solidFill>
          </w14:textFill>
        </w:rPr>
      </w:pPr>
    </w:p>
    <w:p>
      <w:pPr>
        <w:pStyle w:val="Heading"/>
        <w:widowControl w:val="0"/>
        <w:jc w:val="both"/>
        <w:rPr>
          <w:outline w:val="0"/>
          <w:color w:val="005392"/>
          <w:sz w:val="19"/>
          <w:szCs w:val="19"/>
          <w14:textFill>
            <w14:solidFill>
              <w14:srgbClr w14:val="005493"/>
            </w14:solidFill>
          </w14:textFill>
        </w:rPr>
      </w:pPr>
      <w:r>
        <w:rPr>
          <w:outline w:val="0"/>
          <w:color w:val="005392"/>
          <w:sz w:val="19"/>
          <w:szCs w:val="19"/>
          <w:rtl w:val="0"/>
          <w:lang w:val="en-US"/>
          <w14:textFill>
            <w14:solidFill>
              <w14:srgbClr w14:val="005493"/>
            </w14:solidFill>
          </w14:textFill>
        </w:rPr>
        <w:t>SUMMARY</w:t>
      </w:r>
    </w:p>
    <w:p>
      <w:pPr>
        <w:pStyle w:val="Body 1"/>
        <w:rPr>
          <w:rStyle w:val="None"/>
          <w:b w:val="0"/>
          <w:bCs w:val="0"/>
        </w:rPr>
      </w:pPr>
      <w:r>
        <w:rPr>
          <w:rtl w:val="0"/>
        </w:rPr>
        <w:t>[Replace this instruction with one self-contained abstract of 150-250 words; the maximum is 250 words. Use a single paragraph and state the context and objective, study design, data sources or participants, main analytical methods, principal results with essential numerical findings, and the main conclusion and significance. Do not cite references and do not include tables, figures, equations, footnotes, undefined abbreviations, or claims not supported by the manuscript. For systematic reviews, identify the reporting guideline, databases, search dates, eligibility criteria, number of included studies, synthesis method, and major findings. For clinical or experimental studies, include the design, sample, primary outcome, effect estimates, and relevant uncertainty. Delete all instructional text and square brackets before submission.]</w:t>
      </w:r>
    </w:p>
    <w:p>
      <w:pPr>
        <w:pStyle w:val="Body"/>
        <w:widowControl w:val="0"/>
        <w:spacing w:after="100" w:line="240" w:lineRule="auto"/>
        <w:jc w:val="both"/>
        <w:rPr>
          <w:rStyle w:val="None"/>
          <w:b w:val="1"/>
          <w:bCs w:val="1"/>
          <w:outline w:val="0"/>
          <w:color w:val="0086bf"/>
          <w:sz w:val="11"/>
          <w:szCs w:val="11"/>
          <w:u w:color="0086bf"/>
          <w14:textFill>
            <w14:solidFill>
              <w14:srgbClr w14:val="0086BF"/>
            </w14:solidFill>
          </w14:textFill>
        </w:rPr>
      </w:pPr>
    </w:p>
    <w:p>
      <w:pPr>
        <w:pStyle w:val="Heading"/>
        <w:widowControl w:val="0"/>
        <w:jc w:val="both"/>
        <w:rPr>
          <w:outline w:val="0"/>
          <w:color w:val="005392"/>
          <w:sz w:val="18"/>
          <w:szCs w:val="18"/>
          <w14:textFill>
            <w14:solidFill>
              <w14:srgbClr w14:val="005493"/>
            </w14:solidFill>
          </w14:textFill>
        </w:rPr>
      </w:pPr>
      <w:r>
        <w:rPr>
          <w:outline w:val="0"/>
          <w:color w:val="005392"/>
          <w:sz w:val="18"/>
          <w:szCs w:val="18"/>
          <w:rtl w:val="0"/>
          <w14:textFill>
            <w14:solidFill>
              <w14:srgbClr w14:val="005493"/>
            </w14:solidFill>
          </w14:textFill>
        </w:rPr>
        <w:t>KEYWORDS</w:t>
      </w:r>
    </w:p>
    <w:p>
      <w:pPr>
        <w:pStyle w:val="Body"/>
        <w:widowControl w:val="0"/>
        <w:spacing w:after="220" w:line="240" w:lineRule="auto"/>
        <w:jc w:val="both"/>
        <w:rPr>
          <w:sz w:val="18"/>
          <w:szCs w:val="18"/>
        </w:rPr>
      </w:pPr>
      <w:r>
        <w:rPr>
          <w:sz w:val="18"/>
          <w:szCs w:val="18"/>
          <w:rtl w:val="0"/>
          <w:lang w:val="en-US"/>
        </w:rPr>
        <w:t>Provide 4-8 keywords separated by semicolons; prefer MeSH or another recognized controlled vocabulary and avoid simply repeating the title.]</w:t>
      </w:r>
    </w:p>
    <w:p>
      <w:pPr>
        <w:pStyle w:val="Body"/>
        <w:widowControl w:val="0"/>
        <w:spacing w:after="220" w:line="240" w:lineRule="auto"/>
        <w:jc w:val="both"/>
        <w:rPr>
          <w:outline w:val="0"/>
          <w:color w:val="525252"/>
          <w:sz w:val="18"/>
          <w:szCs w:val="18"/>
          <w14:textFill>
            <w14:solidFill>
              <w14:srgbClr w14:val="535353"/>
            </w14:solidFill>
          </w14:textFill>
        </w:rPr>
      </w:pPr>
      <w:r>
        <w:rPr>
          <w:outline w:val="0"/>
          <w:color w:val="525252"/>
          <w:sz w:val="18"/>
          <w:szCs w:val="18"/>
          <w:rtl w:val="0"/>
          <w:lang w:val="en-US"/>
          <w14:textFill>
            <w14:solidFill>
              <w14:srgbClr w14:val="535353"/>
            </w14:solidFill>
          </w14:textFill>
        </w:rPr>
        <w:t>[FORMAT NOTE - This file is already configured to match the JBSS article layout: Letter page, Arial, 0.79-inch side margins, 1.21-inch top margin, 1.18-inch bottom margin, justified 9-point body text, 1.08 line spacing, and two columns. Replace bracketed text and use the predefined JBSS styles; do not alter the page se</w:t>
      </w:r>
      <w:r>
        <w:drawing xmlns:a="http://schemas.openxmlformats.org/drawingml/2006/main">
          <wp:anchor distT="152400" distB="152400" distL="152400" distR="152400" simplePos="0" relativeHeight="251659264" behindDoc="0" locked="0" layoutInCell="1" allowOverlap="1">
            <wp:simplePos x="0" y="0"/>
            <wp:positionH relativeFrom="page">
              <wp:posOffset>719999</wp:posOffset>
            </wp:positionH>
            <wp:positionV relativeFrom="page">
              <wp:posOffset>9323999</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25" name="officeArt object" descr="icbs.png"/>
            <wp:cNvGraphicFramePr/>
            <a:graphic xmlns:a="http://schemas.openxmlformats.org/drawingml/2006/main">
              <a:graphicData uri="http://schemas.openxmlformats.org/drawingml/2006/picture">
                <pic:pic xmlns:pic="http://schemas.openxmlformats.org/drawingml/2006/picture">
                  <pic:nvPicPr>
                    <pic:cNvPr id="1073741825"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72576" behindDoc="0" locked="0" layoutInCell="1" allowOverlap="1">
                <wp:simplePos x="0" y="0"/>
                <wp:positionH relativeFrom="page">
                  <wp:posOffset>5689937</wp:posOffset>
                </wp:positionH>
                <wp:positionV relativeFrom="page">
                  <wp:posOffset>2996243</wp:posOffset>
                </wp:positionV>
                <wp:extent cx="1362463" cy="219595"/>
                <wp:effectExtent l="0" t="0" r="0" b="0"/>
                <wp:wrapThrough wrapText="bothSides" distL="152400" distR="152400">
                  <wp:wrapPolygon edited="1">
                    <wp:start x="0" y="0"/>
                    <wp:lineTo x="21600" y="0"/>
                    <wp:lineTo x="21600" y="21600"/>
                    <wp:lineTo x="0" y="21600"/>
                    <wp:lineTo x="0" y="0"/>
                  </wp:wrapPolygon>
                </wp:wrapThrough>
                <wp:docPr id="1073741826" name="officeArt object" descr="DOI: 10.xxxx/xxxxx"/>
                <wp:cNvGraphicFramePr/>
                <a:graphic xmlns:a="http://schemas.openxmlformats.org/drawingml/2006/main">
                  <a:graphicData uri="http://schemas.microsoft.com/office/word/2010/wordprocessingShape">
                    <wps:wsp>
                      <wps:cNvSpPr txBox="1"/>
                      <wps:spPr>
                        <a:xfrm>
                          <a:off x="0" y="0"/>
                          <a:ext cx="1362463" cy="219595"/>
                        </a:xfrm>
                        <a:prstGeom prst="rect">
                          <a:avLst/>
                        </a:prstGeom>
                        <a:noFill/>
                        <a:ln w="12700" cap="flat">
                          <a:noFill/>
                          <a:miter lim="400000"/>
                        </a:ln>
                        <a:effectLst/>
                      </wps:spPr>
                      <wps:txbx>
                        <w:txbxContent>
                          <w:p>
                            <w:pPr>
                              <w:pStyle w:val="Heading 2"/>
                              <w:widowControl w:val="0"/>
                              <w:spacing w:after="40"/>
                              <w:jc w:val="right"/>
                            </w:pPr>
                            <w:r>
                              <w:rPr>
                                <w:rStyle w:val="None"/>
                                <w:i w:val="0"/>
                                <w:iCs w:val="0"/>
                                <w:outline w:val="0"/>
                                <w:color w:val="000000"/>
                                <w:sz w:val="18"/>
                                <w:szCs w:val="18"/>
                                <w:rtl w:val="0"/>
                                <w:lang w:val="en-US"/>
                                <w14:textFill>
                                  <w14:solidFill>
                                    <w14:srgbClr w14:val="000000"/>
                                  </w14:solidFill>
                                </w14:textFill>
                              </w:rPr>
                              <w:t>DOI</w:t>
                            </w:r>
                            <w:r>
                              <w:rPr>
                                <w:i w:val="0"/>
                                <w:iCs w:val="0"/>
                                <w:outline w:val="0"/>
                                <w:color w:val="005392"/>
                                <w:sz w:val="18"/>
                                <w:szCs w:val="18"/>
                                <w:rtl w:val="0"/>
                                <w:lang w:val="en-US"/>
                                <w14:textFill>
                                  <w14:solidFill>
                                    <w14:srgbClr w14:val="005493"/>
                                  </w14:solidFill>
                                </w14:textFill>
                              </w:rPr>
                              <w:t xml:space="preserve">: </w:t>
                            </w:r>
                            <w:r>
                              <w:rPr>
                                <w:rStyle w:val="Hyperlink.1"/>
                                <w:i w:val="0"/>
                                <w:iCs w:val="0"/>
                                <w:outline w:val="0"/>
                                <w:color w:val="0086bf"/>
                                <w:sz w:val="18"/>
                                <w:szCs w:val="18"/>
                                <w:u w:val="single" w:color="0086bf"/>
                                <w14:textFill>
                                  <w14:solidFill>
                                    <w14:srgbClr w14:val="0086BF"/>
                                  </w14:solidFill>
                                </w14:textFill>
                              </w:rPr>
                              <w:fldChar w:fldCharType="begin" w:fldLock="0"/>
                            </w:r>
                            <w:r>
                              <w:rPr>
                                <w:rStyle w:val="Hyperlink.1"/>
                                <w:i w:val="0"/>
                                <w:iCs w:val="0"/>
                                <w:outline w:val="0"/>
                                <w:color w:val="0086bf"/>
                                <w:sz w:val="18"/>
                                <w:szCs w:val="18"/>
                                <w:u w:val="single" w:color="0086bf"/>
                                <w14:textFill>
                                  <w14:solidFill>
                                    <w14:srgbClr w14:val="0086BF"/>
                                  </w14:solidFill>
                                </w14:textFill>
                              </w:rPr>
                              <w:instrText xml:space="preserve"> HYPERLINK "https://doi.org/10.xxxx/xxxxx"</w:instrText>
                            </w:r>
                            <w:r>
                              <w:rPr>
                                <w:rStyle w:val="Hyperlink.1"/>
                                <w:i w:val="0"/>
                                <w:iCs w:val="0"/>
                                <w:outline w:val="0"/>
                                <w:color w:val="0086bf"/>
                                <w:sz w:val="18"/>
                                <w:szCs w:val="18"/>
                                <w:u w:val="single" w:color="0086bf"/>
                                <w14:textFill>
                                  <w14:solidFill>
                                    <w14:srgbClr w14:val="0086BF"/>
                                  </w14:solidFill>
                                </w14:textFill>
                              </w:rPr>
                              <w:fldChar w:fldCharType="separate" w:fldLock="0"/>
                            </w:r>
                            <w:r>
                              <w:rPr>
                                <w:rStyle w:val="Hyperlink.1"/>
                                <w:i w:val="0"/>
                                <w:iCs w:val="0"/>
                                <w:outline w:val="0"/>
                                <w:color w:val="0086bf"/>
                                <w:sz w:val="18"/>
                                <w:szCs w:val="18"/>
                                <w:u w:val="single" w:color="0086bf"/>
                                <w:rtl w:val="0"/>
                                <w:lang w:val="en-US"/>
                                <w14:textFill>
                                  <w14:solidFill>
                                    <w14:srgbClr w14:val="0086BF"/>
                                  </w14:solidFill>
                                </w14:textFill>
                              </w:rPr>
                              <w:t>10.xxxx/xxxxx</w:t>
                            </w:r>
                            <w:r>
                              <w:rPr>
                                <w:i w:val="0"/>
                                <w:iCs w:val="0"/>
                                <w:outline w:val="0"/>
                                <w:color w:val="005392"/>
                                <w:sz w:val="18"/>
                                <w:szCs w:val="18"/>
                                <w14:textFill>
                                  <w14:solidFill>
                                    <w14:srgbClr w14:val="005493"/>
                                  </w14:solidFill>
                                </w14:textFill>
                              </w:rPr>
                              <w:fldChar w:fldCharType="end" w:fldLock="0"/>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48.0pt;margin-top:235.9pt;width:107.3pt;height:17.3pt;z-index:25167257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Heading 2"/>
                        <w:widowControl w:val="0"/>
                        <w:spacing w:after="40"/>
                        <w:jc w:val="right"/>
                      </w:pPr>
                      <w:r>
                        <w:rPr>
                          <w:rStyle w:val="None"/>
                          <w:i w:val="0"/>
                          <w:iCs w:val="0"/>
                          <w:outline w:val="0"/>
                          <w:color w:val="000000"/>
                          <w:sz w:val="18"/>
                          <w:szCs w:val="18"/>
                          <w:rtl w:val="0"/>
                          <w:lang w:val="en-US"/>
                          <w14:textFill>
                            <w14:solidFill>
                              <w14:srgbClr w14:val="000000"/>
                            </w14:solidFill>
                          </w14:textFill>
                        </w:rPr>
                        <w:t>DOI</w:t>
                      </w:r>
                      <w:r>
                        <w:rPr>
                          <w:i w:val="0"/>
                          <w:iCs w:val="0"/>
                          <w:outline w:val="0"/>
                          <w:color w:val="005392"/>
                          <w:sz w:val="18"/>
                          <w:szCs w:val="18"/>
                          <w:rtl w:val="0"/>
                          <w:lang w:val="en-US"/>
                          <w14:textFill>
                            <w14:solidFill>
                              <w14:srgbClr w14:val="005493"/>
                            </w14:solidFill>
                          </w14:textFill>
                        </w:rPr>
                        <w:t xml:space="preserve">: </w:t>
                      </w:r>
                      <w:r>
                        <w:rPr>
                          <w:rStyle w:val="Hyperlink.1"/>
                          <w:i w:val="0"/>
                          <w:iCs w:val="0"/>
                          <w:outline w:val="0"/>
                          <w:color w:val="0086bf"/>
                          <w:sz w:val="18"/>
                          <w:szCs w:val="18"/>
                          <w:u w:val="single" w:color="0086bf"/>
                          <w14:textFill>
                            <w14:solidFill>
                              <w14:srgbClr w14:val="0086BF"/>
                            </w14:solidFill>
                          </w14:textFill>
                        </w:rPr>
                        <w:fldChar w:fldCharType="begin" w:fldLock="0"/>
                      </w:r>
                      <w:r>
                        <w:rPr>
                          <w:rStyle w:val="Hyperlink.1"/>
                          <w:i w:val="0"/>
                          <w:iCs w:val="0"/>
                          <w:outline w:val="0"/>
                          <w:color w:val="0086bf"/>
                          <w:sz w:val="18"/>
                          <w:szCs w:val="18"/>
                          <w:u w:val="single" w:color="0086bf"/>
                          <w14:textFill>
                            <w14:solidFill>
                              <w14:srgbClr w14:val="0086BF"/>
                            </w14:solidFill>
                          </w14:textFill>
                        </w:rPr>
                        <w:instrText xml:space="preserve"> HYPERLINK "https://doi.org/10.xxxx/xxxxx"</w:instrText>
                      </w:r>
                      <w:r>
                        <w:rPr>
                          <w:rStyle w:val="Hyperlink.1"/>
                          <w:i w:val="0"/>
                          <w:iCs w:val="0"/>
                          <w:outline w:val="0"/>
                          <w:color w:val="0086bf"/>
                          <w:sz w:val="18"/>
                          <w:szCs w:val="18"/>
                          <w:u w:val="single" w:color="0086bf"/>
                          <w14:textFill>
                            <w14:solidFill>
                              <w14:srgbClr w14:val="0086BF"/>
                            </w14:solidFill>
                          </w14:textFill>
                        </w:rPr>
                        <w:fldChar w:fldCharType="separate" w:fldLock="0"/>
                      </w:r>
                      <w:r>
                        <w:rPr>
                          <w:rStyle w:val="Hyperlink.1"/>
                          <w:i w:val="0"/>
                          <w:iCs w:val="0"/>
                          <w:outline w:val="0"/>
                          <w:color w:val="0086bf"/>
                          <w:sz w:val="18"/>
                          <w:szCs w:val="18"/>
                          <w:u w:val="single" w:color="0086bf"/>
                          <w:rtl w:val="0"/>
                          <w:lang w:val="en-US"/>
                          <w14:textFill>
                            <w14:solidFill>
                              <w14:srgbClr w14:val="0086BF"/>
                            </w14:solidFill>
                          </w14:textFill>
                        </w:rPr>
                        <w:t>10.xxxx/xxxxx</w:t>
                      </w:r>
                      <w:r>
                        <w:rPr>
                          <w:i w:val="0"/>
                          <w:iCs w:val="0"/>
                          <w:outline w:val="0"/>
                          <w:color w:val="005392"/>
                          <w:sz w:val="18"/>
                          <w:szCs w:val="18"/>
                          <w14:textFill>
                            <w14:solidFill>
                              <w14:srgbClr w14:val="005493"/>
                            </w14:solidFill>
                          </w14:textFill>
                        </w:rPr>
                        <w:fldChar w:fldCharType="end" w:fldLock="0"/>
                      </w:r>
                    </w:p>
                  </w:txbxContent>
                </v:textbox>
                <w10:wrap type="through" side="bothSides" anchorx="page" anchory="page"/>
              </v:shape>
            </w:pict>
          </mc:Fallback>
        </mc:AlternateContent>
      </w:r>
      <w:r>
        <mc:AlternateContent>
          <mc:Choice Requires="wpg">
            <w:drawing xmlns:a="http://schemas.openxmlformats.org/drawingml/2006/main">
              <wp:anchor distT="152400" distB="152400" distL="152400" distR="152400" simplePos="0" relativeHeight="251688960"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833"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29" name="Agrupar"/>
                        <wpg:cNvGrpSpPr/>
                        <wpg:grpSpPr>
                          <a:xfrm>
                            <a:off x="-1" y="0"/>
                            <a:ext cx="2373760" cy="713884"/>
                            <a:chOff x="0" y="0"/>
                            <a:chExt cx="2373758" cy="713883"/>
                          </a:xfrm>
                        </wpg:grpSpPr>
                        <wps:wsp>
                          <wps:cNvPr id="1073741827"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28"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830"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831"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832"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27" style="visibility:visible;position:absolute;margin-left:-0.0pt;margin-top:35.1pt;width:612.0pt;height:56.2pt;z-index:251688960;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28" style="position:absolute;left:0;top:0;width:2373759;height:713884;" coordorigin="0,0" coordsize="2373759,713884">
                  <v:rect id="_x0000_s1029"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30" type="#_x0000_t75" style="position:absolute;left:720000;top:0;width:1653759;height:713884;">
                    <v:imagedata r:id="rId5" o:title="icbs-3.png" cropleft="3.7%" croptop="0.1%" cropbottom="0.1%"/>
                  </v:shape>
                </v:group>
                <v:rect id="_x0000_s1031"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32" type="#_x0000_t75" style="position:absolute;left:5889283;top:196009;width:296700;height:321838;">
                  <v:imagedata r:id="rId6" o:title="PIC.png" cropright="66.5%" croptop="0.0%" cropbottom="0.0%"/>
                </v:shape>
                <v:shape id="_x0000_s1033" type="#_x0000_t75" style="position:absolute;left:6186146;top:181594;width:712240;height:385887;">
                  <v:imagedata r:id="rId6" o:title="PIC.png" cropleft="32.9%"/>
                </v:shape>
              </v:group>
            </w:pict>
          </mc:Fallback>
        </mc:AlternateContent>
      </w:r>
      <w:r>
        <w:rPr>
          <w:outline w:val="0"/>
          <w:color w:val="525252"/>
          <w:sz w:val="18"/>
          <w:szCs w:val="18"/>
          <w:rtl w:val="0"/>
          <w:lang w:val="en-US"/>
          <w14:textFill>
            <w14:solidFill>
              <w14:srgbClr w14:val="535353"/>
            </w14:solidFill>
          </w14:textFill>
        </w:rPr>
        <w:t>tup.]</w:t>
      </w:r>
    </w:p>
    <w:p>
      <w:pPr>
        <w:pStyle w:val="Body"/>
        <w:widowControl w:val="0"/>
        <w:spacing w:after="120" w:line="240" w:lineRule="auto"/>
        <w:jc w:val="both"/>
        <w:rPr>
          <w:sz w:val="20"/>
          <w:szCs w:val="20"/>
        </w:rPr>
        <w:sectPr>
          <w:headerReference w:type="default" r:id="rId7"/>
          <w:footerReference w:type="default" r:id="rId8"/>
          <w:pgSz w:w="12240" w:h="15840" w:orient="portrait"/>
          <w:pgMar w:top="1417" w:right="1134" w:bottom="1417" w:left="1134" w:header="1134" w:footer="720"/>
          <w:bidi w:val="0"/>
        </w:sectPr>
      </w:pPr>
      <w:r>
        <w:rPr>
          <w:sz w:val="20"/>
          <w:szCs w:val="20"/>
        </w:rPr>
      </w:r>
    </w:p>
    <w:p>
      <w:pPr>
        <w:pStyle w:val="Heading"/>
        <w:widowControl w:val="0"/>
        <w:spacing w:after="220"/>
        <w:jc w:val="both"/>
        <w:rPr>
          <w:rStyle w:val="None"/>
          <w:outline w:val="0"/>
          <w:color w:val="0086bf"/>
          <w:sz w:val="18"/>
          <w:szCs w:val="18"/>
          <w:u w:color="0086bf"/>
          <w14:textFill>
            <w14:solidFill>
              <w14:srgbClr w14:val="0086BF"/>
            </w14:solidFill>
          </w14:textFill>
        </w:rPr>
      </w:pPr>
      <w:r>
        <w:rPr>
          <w:outline w:val="0"/>
          <w:color w:val="005392"/>
          <w:sz w:val="18"/>
          <w:szCs w:val="18"/>
          <w:rtl w:val="0"/>
          <w:lang w:val="en-US"/>
          <w14:textFill>
            <w14:solidFill>
              <w14:srgbClr w14:val="005493"/>
            </w14:solidFill>
          </w14:textFill>
        </w:rPr>
        <w:t>INTRODUCTION</w:t>
      </w:r>
    </w:p>
    <w:p>
      <w:pPr>
        <w:pStyle w:val="Body"/>
        <w:widowControl w:val="0"/>
        <w:jc w:val="both"/>
        <w:rPr>
          <w:sz w:val="18"/>
          <w:szCs w:val="18"/>
        </w:rPr>
      </w:pPr>
      <w:r>
        <w:rPr>
          <w:sz w:val="18"/>
          <w:szCs w:val="18"/>
          <w:rtl w:val="0"/>
          <w:lang w:val="en-US"/>
        </w:rPr>
        <w:t>Use Arial 9 pt, justified, in two columns. Present the scientific context, current knowledge, unresolved gap, rationale, and a clear final objective or research question. Use short, focused paragraphs without first-line indentation. Citations follow APA 7 author-date style: (Author, 2025), (Author &amp; Author, 2025), and (Author et al., 2025). Define abbreviations at first use, use SI units, italicize scientific names, and report quantities with appropriate precision.]</w:t>
      </w:r>
    </w:p>
    <w:p>
      <w:pPr>
        <w:pStyle w:val="Body"/>
        <w:widowControl w:val="0"/>
        <w:jc w:val="both"/>
        <w:rPr>
          <w:sz w:val="18"/>
          <w:szCs w:val="18"/>
        </w:rPr>
      </w:pPr>
      <w:r>
        <w:rPr>
          <w:sz w:val="18"/>
          <w:szCs w:val="18"/>
          <w:rtl w:val="0"/>
          <w:lang w:val="en-US"/>
        </w:rPr>
        <w:t>[Do not write an exhaustive literature review in the Introduction. End with a direct statement of the study aim, hypothesis, or review objective. Manuscript word limits and article-specific requirements must follow the current JBSS Instructions for Authors.]</w:t>
      </w:r>
    </w:p>
    <w:p>
      <w:pPr>
        <w:pStyle w:val="Heading"/>
        <w:widowControl w:val="0"/>
        <w:spacing w:after="220"/>
        <w:jc w:val="both"/>
        <w:rPr>
          <w:outline w:val="0"/>
          <w:color w:val="005392"/>
          <w:sz w:val="18"/>
          <w:szCs w:val="18"/>
          <w14:textFill>
            <w14:solidFill>
              <w14:srgbClr w14:val="005493"/>
            </w14:solidFill>
          </w14:textFill>
        </w:rPr>
      </w:pPr>
      <w:r>
        <w:rPr>
          <w:outline w:val="0"/>
          <w:color w:val="005392"/>
          <w:sz w:val="18"/>
          <w:szCs w:val="18"/>
          <w:rtl w:val="0"/>
          <w:lang w:val="en-US"/>
          <w14:textFill>
            <w14:solidFill>
              <w14:srgbClr w14:val="005493"/>
            </w14:solidFill>
          </w14:textFill>
        </w:rPr>
        <w:t>Literature Background and Theoretical Foundations</w:t>
      </w:r>
      <w:r>
        <w:rPr>
          <w:outline w:val="0"/>
          <w:color w:val="005392"/>
          <w:sz w:val="18"/>
          <w:szCs w:val="18"/>
          <w:rtl w:val="0"/>
          <w:lang w:val="en-US"/>
          <w14:textFill>
            <w14:solidFill>
              <w14:srgbClr w14:val="005493"/>
            </w14:solidFill>
          </w14:textFill>
        </w:rPr>
        <w:t xml:space="preserve"> (If applicable)</w:t>
      </w:r>
    </w:p>
    <w:p>
      <w:pPr>
        <w:pStyle w:val="Body"/>
        <w:widowControl w:val="0"/>
        <w:spacing w:after="300"/>
        <w:jc w:val="both"/>
        <w:rPr>
          <w:rStyle w:val="None"/>
          <w:rFonts w:ascii="Times Roman" w:cs="Times Roman" w:hAnsi="Times Roman" w:eastAsia="Times Roman"/>
          <w:sz w:val="18"/>
          <w:szCs w:val="18"/>
        </w:rPr>
      </w:pPr>
      <w:r>
        <w:rPr>
          <w:sz w:val="18"/>
          <w:szCs w:val="18"/>
          <w:rtl w:val="0"/>
          <w:lang w:val="en-US"/>
        </w:rPr>
        <w:t>Use Arial 9 pt, justified, in two columns. Present the scientific context, current knowledge, unresolved gap, rationale, and a clear final objective or research question. Use short, focused paragraphs without first-line indentation. Citations follow APA 7 author-date style: (Author, 2025), (Author &amp; Author, 2025), and (Author et al., 2025)</w:t>
      </w:r>
    </w:p>
    <w:p>
      <w:pPr>
        <w:pStyle w:val="Heading 1"/>
      </w:pPr>
      <w:r>
        <w:rPr>
          <w:rtl w:val="0"/>
        </w:rPr>
        <w:t>METHODS</w:t>
      </w:r>
    </w:p>
    <w:p>
      <w:pPr>
        <w:pStyle w:val="Heading 2"/>
        <w:widowControl w:val="0"/>
        <w:spacing w:after="40"/>
        <w:rPr>
          <w:outline w:val="0"/>
          <w:color w:val="005392"/>
          <w:sz w:val="18"/>
          <w:szCs w:val="18"/>
          <w14:textFill>
            <w14:solidFill>
              <w14:srgbClr w14:val="005493"/>
            </w14:solidFill>
          </w14:textFill>
        </w:rPr>
      </w:pPr>
      <w:r>
        <w:rPr>
          <w:outline w:val="0"/>
          <w:color w:val="005392"/>
          <w:sz w:val="18"/>
          <w:szCs w:val="18"/>
          <w:rtl w:val="0"/>
          <w:lang w:val="en-US"/>
          <w14:textFill>
            <w14:solidFill>
              <w14:srgbClr w14:val="005493"/>
            </w14:solidFill>
          </w14:textFill>
        </w:rPr>
        <w:t>Subtitle</w:t>
      </w:r>
      <w:r>
        <w:rPr>
          <w:outline w:val="0"/>
          <w:color w:val="005392"/>
          <w:sz w:val="18"/>
          <w:szCs w:val="18"/>
          <w:rtl w:val="0"/>
          <w14:textFill>
            <w14:solidFill>
              <w14:srgbClr w14:val="005493"/>
            </w14:solidFill>
          </w14:textFill>
        </w:rPr>
        <w:t xml:space="preserve"> </w:t>
      </w:r>
      <w:r>
        <w:rPr>
          <w:outline w:val="0"/>
          <w:color w:val="005392"/>
          <w:sz w:val="18"/>
          <w:szCs w:val="18"/>
          <w:rtl w:val="0"/>
          <w:lang w:val="en-US"/>
          <w14:textFill>
            <w14:solidFill>
              <w14:srgbClr w14:val="005493"/>
            </w14:solidFill>
          </w14:textFill>
        </w:rPr>
        <w:t xml:space="preserve">1. </w:t>
      </w:r>
      <w:r>
        <w:rPr>
          <w:outline w:val="0"/>
          <w:color w:val="005392"/>
          <w:sz w:val="18"/>
          <w:szCs w:val="18"/>
          <w:rtl w:val="0"/>
          <w:lang w:val="en-US"/>
          <w14:textFill>
            <w14:solidFill>
              <w14:srgbClr w14:val="005493"/>
            </w14:solidFill>
          </w14:textFill>
        </w:rPr>
        <w:t>Study Design and Research Framework</w:t>
      </w:r>
    </w:p>
    <w:p>
      <w:pPr>
        <w:pStyle w:val="Body"/>
        <w:widowControl w:val="0"/>
        <w:jc w:val="both"/>
        <w:rPr>
          <w:sz w:val="18"/>
          <w:szCs w:val="18"/>
        </w:rPr>
      </w:pPr>
      <w:r>
        <w:rPr>
          <w:sz w:val="18"/>
          <w:szCs w:val="18"/>
          <w:rtl w:val="0"/>
          <w:lang w:val="en-US"/>
        </w:rPr>
        <w:t>[Describe the design, setting, dates, population or material, eligibility criteria, sampling, interventions or exposures, outcomes, instruments, laboratory or computational procedures, and statistical analysis in enough detail for replication. Name software and versions. Identify the applicable reporting guideline (for example, CONSORT, STROBE, PRISMA, CARE, ARRIVE, or SRQR) and include the completed checklist when required.]</w:t>
      </w:r>
    </w:p>
    <w:p>
      <w:pPr>
        <w:pStyle w:val="Body"/>
        <w:widowControl w:val="0"/>
        <w:jc w:val="both"/>
        <w:rPr>
          <w:sz w:val="18"/>
          <w:szCs w:val="18"/>
        </w:rPr>
      </w:pPr>
      <w:r>
        <w:rPr>
          <w:sz w:val="18"/>
          <w:szCs w:val="18"/>
          <w:rtl w:val="0"/>
          <w:lang w:val="en-US"/>
        </w:rPr>
        <w:t>[For human or animal research, provide the approving ethics committee, approval number, and consent procedure. For systematic reviews, provide databases, complete search dates, search strategy, screening process, data extraction, risk-of-bias method, synthesis approach, and registration number when applicable. Equations should be editable and numbered only when cited.].</w:t>
      </w:r>
    </w:p>
    <w:p>
      <w:pPr>
        <w:pStyle w:val="Heading 2"/>
        <w:widowControl w:val="0"/>
        <w:spacing w:after="40"/>
        <w:rPr>
          <w:outline w:val="0"/>
          <w:color w:val="005392"/>
          <w:sz w:val="18"/>
          <w:szCs w:val="18"/>
          <w14:textFill>
            <w14:solidFill>
              <w14:srgbClr w14:val="005493"/>
            </w14:solidFill>
          </w14:textFill>
        </w:rPr>
      </w:pPr>
      <w:r>
        <w:rPr>
          <w:outline w:val="0"/>
          <w:color w:val="005392"/>
          <w:sz w:val="18"/>
          <w:szCs w:val="18"/>
          <w:rtl w:val="0"/>
          <w:lang w:val="en-US"/>
          <w14:textFill>
            <w14:solidFill>
              <w14:srgbClr w14:val="005493"/>
            </w14:solidFill>
          </w14:textFill>
        </w:rPr>
        <w:t>Subtitle</w:t>
      </w:r>
      <w:r>
        <w:rPr>
          <w:outline w:val="0"/>
          <w:color w:val="005392"/>
          <w:sz w:val="18"/>
          <w:szCs w:val="18"/>
          <w:rtl w:val="0"/>
          <w14:textFill>
            <w14:solidFill>
              <w14:srgbClr w14:val="005493"/>
            </w14:solidFill>
          </w14:textFill>
        </w:rPr>
        <w:t xml:space="preserve"> </w:t>
      </w:r>
      <w:r>
        <w:rPr>
          <w:outline w:val="0"/>
          <w:color w:val="005392"/>
          <w:sz w:val="18"/>
          <w:szCs w:val="18"/>
          <w:rtl w:val="0"/>
          <w:lang w:val="en-US"/>
          <w14:textFill>
            <w14:solidFill>
              <w14:srgbClr w14:val="005493"/>
            </w14:solidFill>
          </w14:textFill>
        </w:rPr>
        <w:t>2</w:t>
      </w:r>
    </w:p>
    <w:p>
      <w:pPr>
        <w:pStyle w:val="Body"/>
        <w:widowControl w:val="0"/>
        <w:jc w:val="both"/>
        <w:rPr>
          <w:sz w:val="18"/>
          <w:szCs w:val="18"/>
        </w:rPr>
      </w:pPr>
      <w:r>
        <w:rPr>
          <w:sz w:val="18"/>
          <w:szCs w:val="18"/>
          <w:rtl w:val="0"/>
          <w:lang w:val="en-US"/>
        </w:rPr>
        <w:t>[Describe the design, setting, dates, population or material, eligibility criteria, sampling, interventions or exposures, outcomes, instruments, laboratory or computational procedures, and statistical analysis in enough detail for replication. Name software and versions. Identify the applicable reporting guideline (for example, CONSORT, STROBE, PRISMA, CARE, ARRIVE, or SRQR) and include the completed checklist when required.]</w:t>
      </w:r>
    </w:p>
    <w:p>
      <w:pPr>
        <w:pStyle w:val="Body"/>
        <w:widowControl w:val="0"/>
        <w:spacing w:after="300"/>
        <w:jc w:val="both"/>
        <w:rPr>
          <w:sz w:val="18"/>
          <w:szCs w:val="18"/>
        </w:rPr>
      </w:pPr>
      <w:r>
        <w:rPr>
          <w:sz w:val="18"/>
          <w:szCs w:val="18"/>
          <w:rtl w:val="0"/>
          <w:lang w:val="en-US"/>
        </w:rPr>
        <w:t>[For human or animal research, provide the approving ethics committee, approval number, and consent procedure. For systematic reviews, provide databases, complete search dates, search strategy, screening process, data extraction, risk-of-bias method, synthesis approach, and registration number when applicable. Equations should be editable and numbered only when cited.].</w:t>
      </w:r>
    </w:p>
    <w:p>
      <w:pPr>
        <w:pStyle w:val="Heading"/>
        <w:widowControl w:val="0"/>
        <w:spacing w:after="220"/>
        <w:jc w:val="both"/>
        <w:rPr>
          <w:outline w:val="0"/>
          <w:color w:val="005392"/>
          <w:sz w:val="18"/>
          <w:szCs w:val="18"/>
          <w14:textFill>
            <w14:solidFill>
              <w14:srgbClr w14:val="005493"/>
            </w14:solidFill>
          </w14:textFill>
        </w:rPr>
      </w:pPr>
      <w:r>
        <w:rPr>
          <w:outline w:val="0"/>
          <w:color w:val="005392"/>
          <w:sz w:val="18"/>
          <w:szCs w:val="18"/>
          <w:rtl w:val="0"/>
          <w:lang w:val="en-US"/>
          <w14:textFill>
            <w14:solidFill>
              <w14:srgbClr w14:val="005493"/>
            </w14:solidFill>
          </w14:textFill>
        </w:rPr>
        <w:t>Results</w:t>
      </w:r>
    </w:p>
    <w:p>
      <w:pPr>
        <w:pStyle w:val="Body"/>
        <w:widowControl w:val="0"/>
        <w:spacing w:after="200"/>
        <w:jc w:val="both"/>
        <w:rPr>
          <w:sz w:val="18"/>
          <w:szCs w:val="18"/>
        </w:rPr>
      </w:pPr>
      <w:r>
        <w:rPr>
          <w:sz w:val="18"/>
          <w:szCs w:val="18"/>
          <w:rtl w:val="0"/>
          <w:lang w:val="en-US"/>
        </w:rPr>
        <w:t>[Report findings in the same order as the Methods and distinguish prespecified from exploratory analyses. Provide sample flow, denominators, effect sizes, confidence intervals, exact p values when appropriate, and missing-data information. Do not repeat all table or figure values in the text. Cite every table and figure in numerical order before it appears.]</w:t>
      </w:r>
    </w:p>
    <w:p>
      <w:pPr>
        <w:pStyle w:val="Body 4"/>
        <w:spacing w:after="0"/>
        <w:rPr>
          <w:sz w:val="6"/>
          <w:szCs w:val="6"/>
        </w:rPr>
      </w:pPr>
    </w:p>
    <w:p>
      <w:pPr>
        <w:pStyle w:val="Body 4"/>
        <w:spacing w:after="200"/>
        <w:rPr>
          <w:sz w:val="16"/>
          <w:szCs w:val="16"/>
        </w:rPr>
      </w:pPr>
      <w:r>
        <w:rPr>
          <w:rStyle w:val="None"/>
          <w:b w:val="1"/>
          <w:bCs w:val="1"/>
          <w:outline w:val="0"/>
          <w:color w:val="21528d"/>
          <w:sz w:val="16"/>
          <w:szCs w:val="16"/>
          <w:rtl w:val="0"/>
          <w:lang w:val="de-DE"/>
          <w14:textFill>
            <w14:solidFill>
              <w14:srgbClr w14:val="22528E"/>
            </w14:solidFill>
          </w14:textFill>
        </w:rPr>
        <w:t>Note</w:t>
      </w:r>
      <w:r>
        <w:rPr>
          <w:sz w:val="16"/>
          <w:szCs w:val="16"/>
          <w:rtl w:val="0"/>
          <w:lang w:val="en-US"/>
        </w:rPr>
        <w:t>. Tables must be editable, numbered in order of citation, and placed near their first mention. Use concise titles above the table and explanatory notes below it. Define every abbreviation; report units in headers; avoid vertical lines, screenshots of tables, excessive decimal places, and duplication of data shown in figures. Use superscript lowercase letters for footnotes and *, **, or *** only for statistical significance when defined.</w:t>
      </w:r>
    </w:p>
    <w:p>
      <w:pPr>
        <w:pStyle w:val="Body 3"/>
      </w:pPr>
      <w:r>
        <w:rPr>
          <w:rtl w:val="0"/>
        </w:rPr>
        <w:t>[Describe the main pattern shown in Table 1 without reproducing every cell. When reporting percentages, include numerators and denominators. When no formal hypothesis test was planned, avoid interpreting descriptive differences as statistically significant.]</w:t>
      </w:r>
    </w:p>
    <w:p>
      <w:pPr>
        <w:pStyle w:val="Body 2"/>
        <w:spacing w:after="160"/>
      </w:pPr>
      <w:r>
        <w:rPr>
          <w:rtl w:val="0"/>
          <w:lang w:val="en-US"/>
        </w:rPr>
        <w:t xml:space="preserve">Upload each figure as a separate file and also position it near the first citation in the manuscript. Number figures consecutively with Arabic numerals. Use a minimum effective resolution of 300 dpi for photographs or color images and 600 dpi for line art. Use Arial 8-9 pt inside the artwork and ensure labels remain legible at final size. Explain symbols, panels, colors, error bars, and abbreviations in the legend. State whether images were adjusted and obtain permission for previously </w:t>
      </w:r>
      <w:r>
        <w:drawing xmlns:a="http://schemas.openxmlformats.org/drawingml/2006/main">
          <wp:anchor distT="152400" distB="152400" distL="152400" distR="152400" simplePos="0" relativeHeight="251660288" behindDoc="0" locked="0" layoutInCell="1" allowOverlap="1">
            <wp:simplePos x="0" y="0"/>
            <wp:positionH relativeFrom="page">
              <wp:posOffset>719999</wp:posOffset>
            </wp:positionH>
            <wp:positionV relativeFrom="page">
              <wp:posOffset>9323999</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35" name="officeArt object" descr="icbs.png"/>
            <wp:cNvGraphicFramePr/>
            <a:graphic xmlns:a="http://schemas.openxmlformats.org/drawingml/2006/main">
              <a:graphicData uri="http://schemas.openxmlformats.org/drawingml/2006/picture">
                <pic:pic xmlns:pic="http://schemas.openxmlformats.org/drawingml/2006/picture">
                  <pic:nvPicPr>
                    <pic:cNvPr id="1073741835"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s">
            <w:drawing xmlns:a="http://schemas.openxmlformats.org/drawingml/2006/main">
              <wp:anchor distT="0" distB="0" distL="0" distR="0" simplePos="0" relativeHeight="251668480" behindDoc="0" locked="0" layoutInCell="1" allowOverlap="1">
                <wp:simplePos x="0" y="0"/>
                <wp:positionH relativeFrom="page">
                  <wp:posOffset>719999</wp:posOffset>
                </wp:positionH>
                <wp:positionV relativeFrom="page">
                  <wp:posOffset>5656722</wp:posOffset>
                </wp:positionV>
                <wp:extent cx="3074721" cy="848643"/>
                <wp:effectExtent l="0" t="0" r="0" b="0"/>
                <wp:wrapTopAndBottom distT="0" distB="0"/>
                <wp:docPr id="1073741836" name="officeArt object"/>
                <wp:cNvGraphicFramePr/>
                <a:graphic xmlns:a="http://schemas.openxmlformats.org/drawingml/2006/main">
                  <a:graphicData uri="http://schemas.microsoft.com/office/word/2010/wordprocessingShape">
                    <wps:wsp>
                      <wps:cNvSpPr/>
                      <wps:spPr>
                        <a:xfrm>
                          <a:off x="0" y="0"/>
                          <a:ext cx="3074721" cy="848643"/>
                        </a:xfrm>
                        <a:prstGeom prst="rect">
                          <a:avLst/>
                        </a:prstGeom>
                      </wps:spPr>
                      <wps:txbx>
                        <w:txbxContent>
                          <w:tbl>
                            <w:tblPr>
                              <w:tblW w:w="4822" w:type="dxa"/>
                              <w:tblInd w:w="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569"/>
                              <w:gridCol w:w="1106"/>
                              <w:gridCol w:w="1147"/>
                            </w:tblGrid>
                            <w:tr>
                              <w:tblPrEx>
                                <w:shd w:val="clear" w:color="auto" w:fill="ced7e7"/>
                              </w:tblPrEx>
                              <w:trPr>
                                <w:trHeight w:val="260" w:hRule="atLeast"/>
                              </w:trPr>
                              <w:tc>
                                <w:tcPr>
                                  <w:tcW w:type="dxa" w:w="4822"/>
                                  <w:gridSpan w:val="3"/>
                                  <w:tcBorders>
                                    <w:top w:val="single" w:color="005392" w:sz="16" w:space="0" w:shadow="0" w:frame="0"/>
                                    <w:left w:val="single" w:color="ffffff" w:sz="8" w:space="0" w:shadow="0" w:frame="0"/>
                                    <w:bottom w:val="single" w:color="005392" w:sz="16" w:space="0" w:shadow="0" w:frame="0"/>
                                    <w:right w:val="single" w:color="ffffff" w:sz="8" w:space="0" w:shadow="0" w:frame="0"/>
                                  </w:tcBorders>
                                  <w:shd w:val="clear" w:color="auto" w:fill="auto"/>
                                  <w:tcMar>
                                    <w:top w:type="dxa" w:w="20"/>
                                    <w:left w:type="dxa" w:w="20"/>
                                    <w:bottom w:type="dxa" w:w="20"/>
                                    <w:right w:type="dxa" w:w="20"/>
                                  </w:tcMar>
                                  <w:vAlign w:val="top"/>
                                </w:tcPr>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1"/>
                                    <w:spacing w:before="0" w:line="240" w:lineRule="auto"/>
                                    <w:jc w:val="left"/>
                                  </w:pPr>
                                  <w:r>
                                    <w:rPr>
                                      <w:rFonts w:ascii="Helvetica" w:hAnsi="Helvetica"/>
                                      <w:b w:val="1"/>
                                      <w:bCs w:val="1"/>
                                      <w:outline w:val="0"/>
                                      <w:color w:val="005392"/>
                                      <w:sz w:val="18"/>
                                      <w:szCs w:val="18"/>
                                      <w:rtl w:val="0"/>
                                      <w14:textFill>
                                        <w14:solidFill>
                                          <w14:srgbClr w14:val="005493"/>
                                        </w14:solidFill>
                                      </w14:textFill>
                                    </w:rPr>
                                    <w:t>Table 1. Example of the SMAL table format</w:t>
                                  </w:r>
                                </w:p>
                              </w:tc>
                            </w:tr>
                            <w:tr>
                              <w:tblPrEx>
                                <w:shd w:val="clear" w:color="auto" w:fill="ced7e7"/>
                              </w:tblPrEx>
                              <w:trPr>
                                <w:trHeight w:val="224" w:hRule="atLeast"/>
                              </w:trPr>
                              <w:tc>
                                <w:tcPr>
                                  <w:tcW w:type="dxa" w:w="2569"/>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8"/>
                                      <w:szCs w:val="18"/>
                                      <w:u w:val="none"/>
                                      <w:shd w:val="nil" w:color="auto" w:fill="auto"/>
                                      <w:vertAlign w:val="baseline"/>
                                      <w:rtl w:val="0"/>
                                      <w14:textOutline w14:w="12700" w14:cap="flat">
                                        <w14:noFill/>
                                        <w14:miter w14:lim="400000"/>
                                      </w14:textOutline>
                                      <w14:textFill>
                                        <w14:solidFill>
                                          <w14:srgbClr w14:val="005493"/>
                                        </w14:solidFill>
                                      </w14:textFill>
                                    </w:rPr>
                                    <w:t>Variable</w:t>
                                  </w:r>
                                </w:p>
                              </w:tc>
                              <w:tc>
                                <w:tcPr>
                                  <w:tcW w:type="dxa" w:w="1106"/>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8"/>
                                      <w:szCs w:val="18"/>
                                      <w:u w:val="none"/>
                                      <w:shd w:val="nil" w:color="auto" w:fill="auto"/>
                                      <w:vertAlign w:val="baseline"/>
                                      <w:rtl w:val="0"/>
                                      <w14:textOutline w14:w="12700" w14:cap="flat">
                                        <w14:noFill/>
                                        <w14:miter w14:lim="400000"/>
                                      </w14:textOutline>
                                      <w14:textFill>
                                        <w14:solidFill>
                                          <w14:srgbClr w14:val="005493"/>
                                        </w14:solidFill>
                                      </w14:textFill>
                                    </w:rPr>
                                    <w:t>Group A</w:t>
                                  </w:r>
                                </w:p>
                              </w:tc>
                              <w:tc>
                                <w:tcPr>
                                  <w:tcW w:type="dxa" w:w="1146"/>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8"/>
                                      <w:szCs w:val="18"/>
                                      <w:u w:val="none"/>
                                      <w:shd w:val="nil" w:color="auto" w:fill="auto"/>
                                      <w:vertAlign w:val="baseline"/>
                                      <w:rtl w:val="0"/>
                                      <w14:textOutline w14:w="12700" w14:cap="flat">
                                        <w14:noFill/>
                                        <w14:miter w14:lim="400000"/>
                                      </w14:textOutline>
                                      <w14:textFill>
                                        <w14:solidFill>
                                          <w14:srgbClr w14:val="005493"/>
                                        </w14:solidFill>
                                      </w14:textFill>
                                    </w:rPr>
                                    <w:t>Group A</w:t>
                                  </w:r>
                                </w:p>
                              </w:tc>
                            </w:tr>
                            <w:tr>
                              <w:tblPrEx>
                                <w:shd w:val="clear" w:color="auto" w:fill="ced7e7"/>
                              </w:tblPrEx>
                              <w:trPr>
                                <w:trHeight w:val="216" w:hRule="atLeast"/>
                              </w:trPr>
                              <w:tc>
                                <w:tcPr>
                                  <w:tcW w:type="dxa" w:w="2569"/>
                                  <w:tcBorders>
                                    <w:top w:val="single" w:color="005392" w:sz="8" w:space="0" w:shadow="0" w:frame="0"/>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Primary outcome, mean (SD)</w:t>
                                  </w:r>
                                </w:p>
                              </w:tc>
                              <w:tc>
                                <w:tcPr>
                                  <w:tcW w:type="dxa" w:w="1106"/>
                                  <w:tcBorders>
                                    <w:top w:val="single" w:color="005392" w:sz="8" w:space="0" w:shadow="0" w:frame="0"/>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12.4 (2.1)</w:t>
                                  </w:r>
                                </w:p>
                              </w:tc>
                              <w:tc>
                                <w:tcPr>
                                  <w:tcW w:type="dxa" w:w="1146"/>
                                  <w:tcBorders>
                                    <w:top w:val="single" w:color="005392" w:sz="8" w:space="0" w:shadow="0" w:frame="0"/>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10.8 (2.4)</w:t>
                                  </w:r>
                                </w:p>
                              </w:tc>
                            </w:tr>
                            <w:tr>
                              <w:tblPrEx>
                                <w:shd w:val="clear" w:color="auto" w:fill="ced7e7"/>
                              </w:tblPrEx>
                              <w:trPr>
                                <w:trHeight w:val="206" w:hRule="atLeast"/>
                              </w:trPr>
                              <w:tc>
                                <w:tcPr>
                                  <w:tcW w:type="dxa" w:w="2569"/>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Effect estimate (95% CI)</w:t>
                                  </w:r>
                                </w:p>
                              </w:tc>
                              <w:tc>
                                <w:tcPr>
                                  <w:tcW w:type="dxa" w:w="1106"/>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1.60</w:t>
                                  </w:r>
                                </w:p>
                              </w:tc>
                              <w:tc>
                                <w:tcPr>
                                  <w:tcW w:type="dxa" w:w="1146"/>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0.80-2.40</w:t>
                                  </w:r>
                                </w:p>
                              </w:tc>
                            </w:tr>
                            <w:tr>
                              <w:tblPrEx>
                                <w:shd w:val="clear" w:color="auto" w:fill="ced7e7"/>
                              </w:tblPrEx>
                              <w:trPr>
                                <w:trHeight w:val="206" w:hRule="atLeast"/>
                              </w:trPr>
                              <w:tc>
                                <w:tcPr>
                                  <w:tcW w:type="dxa" w:w="2569"/>
                                  <w:tcBorders>
                                    <w:top w:val="nil"/>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Participants, n</w:t>
                                  </w:r>
                                </w:p>
                              </w:tc>
                              <w:tc>
                                <w:tcPr>
                                  <w:tcW w:type="dxa" w:w="1106"/>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48</w:t>
                                  </w:r>
                                </w:p>
                              </w:tc>
                              <w:tc>
                                <w:tcPr>
                                  <w:tcW w:type="dxa" w:w="1146"/>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47</w:t>
                                  </w:r>
                                </w:p>
                              </w:tc>
                            </w:tr>
                          </w:tbl>
                        </w:txbxContent>
                      </wps:txbx>
                      <wps:bodyPr lIns="0" tIns="0" rIns="0" bIns="0">
                        <a:spAutoFit/>
                      </wps:bodyPr>
                    </wps:wsp>
                  </a:graphicData>
                </a:graphic>
              </wp:anchor>
            </w:drawing>
          </mc:Choice>
          <mc:Fallback>
            <w:pict>
              <v:shape id="_x0000_s1034" type="#_x0000_t202" style="visibility:visible;position:absolute;margin-left:56.7pt;margin-top:445.4pt;width:242.1pt;height:66.8pt;z-index:251668480;mso-position-horizontal:absolute;mso-position-horizontal-relative:page;mso-position-vertical:absolute;mso-position-vertical-relative:page;mso-wrap-distance-left:0.0pt;mso-wrap-distance-top:0.0pt;mso-wrap-distance-right:0.0pt;mso-wrap-distance-bottom:0.0pt;">
                <v:fill on="f"/>
                <v:stroke on="f" weight="0.8pt" dashstyle="solid" endcap="flat" joinstyle="round" linestyle="single" startarrow="none" startarrowwidth="medium" startarrowlength="medium" endarrow="none" endarrowwidth="medium" endarrowlength="medium"/>
                <v:textbox>
                  <w:txbxContent>
                    <w:tbl>
                      <w:tblPr>
                        <w:tblW w:w="4822" w:type="dxa"/>
                        <w:tblInd w:w="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569"/>
                        <w:gridCol w:w="1106"/>
                        <w:gridCol w:w="1147"/>
                      </w:tblGrid>
                      <w:tr>
                        <w:tblPrEx>
                          <w:shd w:val="clear" w:color="auto" w:fill="ced7e7"/>
                        </w:tblPrEx>
                        <w:trPr>
                          <w:trHeight w:val="260" w:hRule="atLeast"/>
                        </w:trPr>
                        <w:tc>
                          <w:tcPr>
                            <w:tcW w:type="dxa" w:w="4822"/>
                            <w:gridSpan w:val="3"/>
                            <w:tcBorders>
                              <w:top w:val="single" w:color="005392" w:sz="16" w:space="0" w:shadow="0" w:frame="0"/>
                              <w:left w:val="single" w:color="ffffff" w:sz="8" w:space="0" w:shadow="0" w:frame="0"/>
                              <w:bottom w:val="single" w:color="005392" w:sz="16" w:space="0" w:shadow="0" w:frame="0"/>
                              <w:right w:val="single" w:color="ffffff" w:sz="8" w:space="0" w:shadow="0" w:frame="0"/>
                            </w:tcBorders>
                            <w:shd w:val="clear" w:color="auto" w:fill="auto"/>
                            <w:tcMar>
                              <w:top w:type="dxa" w:w="20"/>
                              <w:left w:type="dxa" w:w="20"/>
                              <w:bottom w:type="dxa" w:w="20"/>
                              <w:right w:type="dxa" w:w="20"/>
                            </w:tcMar>
                            <w:vAlign w:val="top"/>
                          </w:tcPr>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1"/>
                              <w:spacing w:before="0" w:line="240" w:lineRule="auto"/>
                              <w:jc w:val="left"/>
                            </w:pPr>
                            <w:r>
                              <w:rPr>
                                <w:rFonts w:ascii="Helvetica" w:hAnsi="Helvetica"/>
                                <w:b w:val="1"/>
                                <w:bCs w:val="1"/>
                                <w:outline w:val="0"/>
                                <w:color w:val="005392"/>
                                <w:sz w:val="18"/>
                                <w:szCs w:val="18"/>
                                <w:rtl w:val="0"/>
                                <w14:textFill>
                                  <w14:solidFill>
                                    <w14:srgbClr w14:val="005493"/>
                                  </w14:solidFill>
                                </w14:textFill>
                              </w:rPr>
                              <w:t>Table 1. Example of the SMAL table format</w:t>
                            </w:r>
                          </w:p>
                        </w:tc>
                      </w:tr>
                      <w:tr>
                        <w:tblPrEx>
                          <w:shd w:val="clear" w:color="auto" w:fill="ced7e7"/>
                        </w:tblPrEx>
                        <w:trPr>
                          <w:trHeight w:val="224" w:hRule="atLeast"/>
                        </w:trPr>
                        <w:tc>
                          <w:tcPr>
                            <w:tcW w:type="dxa" w:w="2569"/>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8"/>
                                <w:szCs w:val="18"/>
                                <w:u w:val="none"/>
                                <w:shd w:val="nil" w:color="auto" w:fill="auto"/>
                                <w:vertAlign w:val="baseline"/>
                                <w:rtl w:val="0"/>
                                <w14:textOutline w14:w="12700" w14:cap="flat">
                                  <w14:noFill/>
                                  <w14:miter w14:lim="400000"/>
                                </w14:textOutline>
                                <w14:textFill>
                                  <w14:solidFill>
                                    <w14:srgbClr w14:val="005493"/>
                                  </w14:solidFill>
                                </w14:textFill>
                              </w:rPr>
                              <w:t>Variable</w:t>
                            </w:r>
                          </w:p>
                        </w:tc>
                        <w:tc>
                          <w:tcPr>
                            <w:tcW w:type="dxa" w:w="1106"/>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8"/>
                                <w:szCs w:val="18"/>
                                <w:u w:val="none"/>
                                <w:shd w:val="nil" w:color="auto" w:fill="auto"/>
                                <w:vertAlign w:val="baseline"/>
                                <w:rtl w:val="0"/>
                                <w14:textOutline w14:w="12700" w14:cap="flat">
                                  <w14:noFill/>
                                  <w14:miter w14:lim="400000"/>
                                </w14:textOutline>
                                <w14:textFill>
                                  <w14:solidFill>
                                    <w14:srgbClr w14:val="005493"/>
                                  </w14:solidFill>
                                </w14:textFill>
                              </w:rPr>
                              <w:t>Group A</w:t>
                            </w:r>
                          </w:p>
                        </w:tc>
                        <w:tc>
                          <w:tcPr>
                            <w:tcW w:type="dxa" w:w="1146"/>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8"/>
                                <w:szCs w:val="18"/>
                                <w:u w:val="none"/>
                                <w:shd w:val="nil" w:color="auto" w:fill="auto"/>
                                <w:vertAlign w:val="baseline"/>
                                <w:rtl w:val="0"/>
                                <w14:textOutline w14:w="12700" w14:cap="flat">
                                  <w14:noFill/>
                                  <w14:miter w14:lim="400000"/>
                                </w14:textOutline>
                                <w14:textFill>
                                  <w14:solidFill>
                                    <w14:srgbClr w14:val="005493"/>
                                  </w14:solidFill>
                                </w14:textFill>
                              </w:rPr>
                              <w:t>Group A</w:t>
                            </w:r>
                          </w:p>
                        </w:tc>
                      </w:tr>
                      <w:tr>
                        <w:tblPrEx>
                          <w:shd w:val="clear" w:color="auto" w:fill="ced7e7"/>
                        </w:tblPrEx>
                        <w:trPr>
                          <w:trHeight w:val="216" w:hRule="atLeast"/>
                        </w:trPr>
                        <w:tc>
                          <w:tcPr>
                            <w:tcW w:type="dxa" w:w="2569"/>
                            <w:tcBorders>
                              <w:top w:val="single" w:color="005392" w:sz="8" w:space="0" w:shadow="0" w:frame="0"/>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Primary outcome, mean (SD)</w:t>
                            </w:r>
                          </w:p>
                        </w:tc>
                        <w:tc>
                          <w:tcPr>
                            <w:tcW w:type="dxa" w:w="1106"/>
                            <w:tcBorders>
                              <w:top w:val="single" w:color="005392" w:sz="8" w:space="0" w:shadow="0" w:frame="0"/>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12.4 (2.1)</w:t>
                            </w:r>
                          </w:p>
                        </w:tc>
                        <w:tc>
                          <w:tcPr>
                            <w:tcW w:type="dxa" w:w="1146"/>
                            <w:tcBorders>
                              <w:top w:val="single" w:color="005392" w:sz="8" w:space="0" w:shadow="0" w:frame="0"/>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10.8 (2.4)</w:t>
                            </w:r>
                          </w:p>
                        </w:tc>
                      </w:tr>
                      <w:tr>
                        <w:tblPrEx>
                          <w:shd w:val="clear" w:color="auto" w:fill="ced7e7"/>
                        </w:tblPrEx>
                        <w:trPr>
                          <w:trHeight w:val="206" w:hRule="atLeast"/>
                        </w:trPr>
                        <w:tc>
                          <w:tcPr>
                            <w:tcW w:type="dxa" w:w="2569"/>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Effect estimate (95% CI)</w:t>
                            </w:r>
                          </w:p>
                        </w:tc>
                        <w:tc>
                          <w:tcPr>
                            <w:tcW w:type="dxa" w:w="1106"/>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1.60</w:t>
                            </w:r>
                          </w:p>
                        </w:tc>
                        <w:tc>
                          <w:tcPr>
                            <w:tcW w:type="dxa" w:w="1146"/>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0.80-2.40</w:t>
                            </w:r>
                          </w:p>
                        </w:tc>
                      </w:tr>
                      <w:tr>
                        <w:tblPrEx>
                          <w:shd w:val="clear" w:color="auto" w:fill="ced7e7"/>
                        </w:tblPrEx>
                        <w:trPr>
                          <w:trHeight w:val="206" w:hRule="atLeast"/>
                        </w:trPr>
                        <w:tc>
                          <w:tcPr>
                            <w:tcW w:type="dxa" w:w="2569"/>
                            <w:tcBorders>
                              <w:top w:val="nil"/>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Participants, n</w:t>
                            </w:r>
                          </w:p>
                        </w:tc>
                        <w:tc>
                          <w:tcPr>
                            <w:tcW w:type="dxa" w:w="1106"/>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48</w:t>
                            </w:r>
                          </w:p>
                        </w:tc>
                        <w:tc>
                          <w:tcPr>
                            <w:tcW w:type="dxa" w:w="1146"/>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shd w:val="nil" w:color="auto" w:fill="auto"/>
                                <w:vertAlign w:val="baseline"/>
                                <w:rtl w:val="0"/>
                                <w14:textOutline w14:w="12700" w14:cap="flat">
                                  <w14:noFill/>
                                  <w14:miter w14:lim="400000"/>
                                </w14:textOutline>
                                <w14:textFill>
                                  <w14:solidFill>
                                    <w14:srgbClr w14:val="000000"/>
                                  </w14:solidFill>
                                </w14:textFill>
                              </w:rPr>
                              <w:t>47</w:t>
                            </w:r>
                          </w:p>
                        </w:tc>
                      </w:tr>
                    </w:tbl>
                  </w:txbxContent>
                </v:textbox>
                <w10:wrap type="topAndBottom" side="bothSides" anchorx="page" anchory="page"/>
              </v:shape>
            </w:pict>
          </mc:Fallback>
        </mc:AlternateContent>
      </w:r>
      <w:r>
        <mc:AlternateContent>
          <mc:Choice Requires="wpg">
            <w:drawing xmlns:a="http://schemas.openxmlformats.org/drawingml/2006/main">
              <wp:anchor distT="152400" distB="152400" distL="152400" distR="152400" simplePos="0" relativeHeight="251689984"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843"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39" name="Agrupar"/>
                        <wpg:cNvGrpSpPr/>
                        <wpg:grpSpPr>
                          <a:xfrm>
                            <a:off x="-1" y="0"/>
                            <a:ext cx="2373760" cy="713884"/>
                            <a:chOff x="0" y="0"/>
                            <a:chExt cx="2373758" cy="713883"/>
                          </a:xfrm>
                        </wpg:grpSpPr>
                        <wps:wsp>
                          <wps:cNvPr id="1073741837"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38"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840"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841"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842"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35" style="visibility:visible;position:absolute;margin-left:-0.0pt;margin-top:35.1pt;width:612.0pt;height:56.2pt;z-index:251689984;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36" style="position:absolute;left:0;top:0;width:2373759;height:713884;" coordorigin="0,0" coordsize="2373759,713884">
                  <v:rect id="_x0000_s1037"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38" type="#_x0000_t75" style="position:absolute;left:720000;top:0;width:1653759;height:713884;">
                    <v:imagedata r:id="rId5" o:title="icbs-3.png" cropleft="3.7%" croptop="0.1%" cropbottom="0.1%"/>
                  </v:shape>
                </v:group>
                <v:rect id="_x0000_s1039"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40" type="#_x0000_t75" style="position:absolute;left:5889283;top:196009;width:296700;height:321838;">
                  <v:imagedata r:id="rId6" o:title="PIC.png" cropright="66.5%" croptop="0.0%" cropbottom="0.0%"/>
                </v:shape>
                <v:shape id="_x0000_s1041" type="#_x0000_t75" style="position:absolute;left:6186146;top:181594;width:712240;height:385887;">
                  <v:imagedata r:id="rId6" o:title="PIC.png" cropleft="32.9%"/>
                </v:shape>
              </v:group>
            </w:pict>
          </mc:Fallback>
        </mc:AlternateContent>
      </w:r>
      <w:r>
        <w:rPr>
          <w:rtl w:val="0"/>
          <w:lang w:val="en-US"/>
        </w:rPr>
        <w:t>published or identifiable material. Preferred lossless formats are TIFF, PNG, EPS, or PDF; high-quality JPEG is acceptable for photographs.</w:t>
      </w:r>
      <w:r>
        <w:drawing xmlns:a="http://schemas.openxmlformats.org/drawingml/2006/main">
          <wp:anchor distT="0" distB="0" distL="0" distR="0" simplePos="0" relativeHeight="251670528" behindDoc="0" locked="0" layoutInCell="1" allowOverlap="1">
            <wp:simplePos x="0" y="0"/>
            <wp:positionH relativeFrom="margin">
              <wp:posOffset>3226098</wp:posOffset>
            </wp:positionH>
            <wp:positionV relativeFrom="line">
              <wp:posOffset>222553</wp:posOffset>
            </wp:positionV>
            <wp:extent cx="3099952" cy="1406460"/>
            <wp:effectExtent l="0" t="0" r="0" b="0"/>
            <wp:wrapThrough wrapText="bothSides" distL="0" distR="0">
              <wp:wrapPolygon edited="1">
                <wp:start x="0" y="0"/>
                <wp:lineTo x="21600" y="0"/>
                <wp:lineTo x="21600" y="21600"/>
                <wp:lineTo x="0" y="21600"/>
                <wp:lineTo x="0" y="0"/>
              </wp:wrapPolygon>
            </wp:wrapThrough>
            <wp:docPr id="1073741834" name="officeArt object" descr="Captura de Tela 2026-07-22 às 00.41.01.png"/>
            <wp:cNvGraphicFramePr/>
            <a:graphic xmlns:a="http://schemas.openxmlformats.org/drawingml/2006/main">
              <a:graphicData uri="http://schemas.openxmlformats.org/drawingml/2006/picture">
                <pic:pic xmlns:pic="http://schemas.openxmlformats.org/drawingml/2006/picture">
                  <pic:nvPicPr>
                    <pic:cNvPr id="1073741834" name="Captura de Tela 2026-07-22 às 00.41.01.png" descr="Captura de Tela 2026-07-22 às 00.41.01.png"/>
                    <pic:cNvPicPr>
                      <a:picLocks noChangeAspect="1"/>
                    </pic:cNvPicPr>
                  </pic:nvPicPr>
                  <pic:blipFill>
                    <a:blip r:embed="rId9">
                      <a:extLst/>
                    </a:blip>
                    <a:stretch>
                      <a:fillRect/>
                    </a:stretch>
                  </pic:blipFill>
                  <pic:spPr>
                    <a:xfrm>
                      <a:off x="0" y="0"/>
                      <a:ext cx="3099952" cy="1406460"/>
                    </a:xfrm>
                    <a:prstGeom prst="rect">
                      <a:avLst/>
                    </a:prstGeom>
                    <a:ln w="12700" cap="flat">
                      <a:noFill/>
                      <a:miter lim="400000"/>
                    </a:ln>
                    <a:effectLst/>
                  </pic:spPr>
                </pic:pic>
              </a:graphicData>
            </a:graphic>
          </wp:anchor>
        </w:drawing>
      </w:r>
    </w:p>
    <w:p>
      <w:pPr>
        <w:pStyle w:val="Body 2"/>
        <w:spacing w:after="20"/>
        <w:rPr>
          <w:b w:val="1"/>
          <w:bCs w:val="1"/>
          <w:outline w:val="0"/>
          <w:color w:val="21528d"/>
          <w:sz w:val="6"/>
          <w:szCs w:val="6"/>
          <w14:textFill>
            <w14:solidFill>
              <w14:srgbClr w14:val="22528E"/>
            </w14:solidFill>
          </w14:textFill>
        </w:rPr>
      </w:pPr>
    </w:p>
    <w:p>
      <w:pPr>
        <w:pStyle w:val="Body 2"/>
        <w:spacing w:after="20"/>
        <w:rPr>
          <w:b w:val="1"/>
          <w:bCs w:val="1"/>
          <w:outline w:val="0"/>
          <w:color w:val="21528d"/>
          <w:sz w:val="16"/>
          <w:szCs w:val="16"/>
          <w14:textFill>
            <w14:solidFill>
              <w14:srgbClr w14:val="22528E"/>
            </w14:solidFill>
          </w14:textFill>
        </w:rPr>
      </w:pPr>
      <w:r>
        <w:rPr>
          <w:b w:val="1"/>
          <w:bCs w:val="1"/>
          <w:outline w:val="0"/>
          <w:color w:val="21528d"/>
          <w:sz w:val="16"/>
          <w:szCs w:val="16"/>
          <w:rtl w:val="0"/>
          <w:lang w:val="en-US"/>
          <w14:textFill>
            <w14:solidFill>
              <w14:srgbClr w14:val="22528E"/>
            </w14:solidFill>
          </w14:textFill>
        </w:rPr>
        <w:t>Figure 1. Example of the SMALL figure format</w:t>
      </w:r>
    </w:p>
    <w:p>
      <w:pPr>
        <w:pStyle w:val="Body 2"/>
        <w:rPr>
          <w:rStyle w:val="None"/>
          <w:outline w:val="0"/>
          <w:color w:val="000000"/>
          <w:sz w:val="16"/>
          <w:szCs w:val="16"/>
          <w14:textFill>
            <w14:solidFill>
              <w14:srgbClr w14:val="000000"/>
            </w14:solidFill>
          </w14:textFill>
        </w:rPr>
      </w:pPr>
      <w:r>
        <w:rPr>
          <w:rStyle w:val="None"/>
          <w:outline w:val="0"/>
          <w:color w:val="21528d"/>
          <w:sz w:val="16"/>
          <w:szCs w:val="16"/>
          <w:rtl w:val="0"/>
          <w:lang w:val="en-US"/>
          <w14:textFill>
            <w14:solidFill>
              <w14:srgbClr w14:val="22528E"/>
            </w14:solidFill>
          </w14:textFill>
        </w:rPr>
        <w:t>SMALL FIGURE PLACEMENT:</w:t>
      </w:r>
      <w:r>
        <w:rPr>
          <w:sz w:val="16"/>
          <w:szCs w:val="16"/>
          <w:rtl w:val="0"/>
          <w:lang w:val="en-US"/>
        </w:rPr>
        <w:t xml:space="preserve"> Keep the entire figure within one text column (maximum width 8.9 cm/3.5 in), aligned to the column margins, and do not allow it to enter the gutter or adjacent column. Position it near the first citation. Place the figure caption and complete legend immediately below the figure. Upload each figure as a separate file. Number figures consecutively with Arabic numerals. Use a minimum effective resolution of 300 dpi for photographs or color images and 600 dpi for line art. Use Arial 8-9 pt inside the artwork and ensure labels remain legible at final size. Explain symbols, panels, colors, error bars, and abbreviations in the legend. State whether images were adjusted and obtain permission for previously published or identifiable material. Preferred lossless formats are TIFF, PNG, EPS, or PDF; high-quality JPEG is acceptable for photographs.</w:t>
      </w:r>
    </w:p>
    <w:p>
      <w:pPr>
        <w:pStyle w:val="Heading 1"/>
        <w:rPr>
          <w:rStyle w:val="None"/>
          <w:b w:val="0"/>
          <w:bCs w:val="0"/>
          <w:outline w:val="0"/>
          <w:color w:val="000000"/>
          <w14:textFill>
            <w14:solidFill>
              <w14:srgbClr w14:val="000000"/>
            </w14:solidFill>
          </w14:textFill>
        </w:rPr>
      </w:pPr>
      <w:r>
        <w:rPr>
          <w:rtl w:val="0"/>
        </w:rPr>
        <w:t>DISCUSSION</w:t>
      </w:r>
    </w:p>
    <w:p>
      <w:pPr>
        <w:pStyle w:val="Body 4"/>
        <w:spacing w:after="300"/>
      </w:pPr>
      <w:r>
        <w:rPr>
          <w:rtl w:val="0"/>
          <w:lang w:val="en-US"/>
        </w:rPr>
        <w:t>[Begin with the principal findings and interpret them in relation to the objective and existing literature. Explain plausible mechanisms, clinical or scientific relevance, strengths, limitations, uncertainty, and generalizability. Avoid repeating the Results, overstating causality, introducing unreported analyses, or using claims stronger than the evidence.]</w:t>
      </w:r>
    </w:p>
    <w:p>
      <w:pPr>
        <w:pStyle w:val="Heading 1"/>
      </w:pPr>
      <w:r>
        <w:rPr>
          <w:rtl w:val="0"/>
        </w:rPr>
        <w:t>CONCLUSION</w:t>
      </w:r>
    </w:p>
    <w:p>
      <w:pPr>
        <w:pStyle w:val="Body 4"/>
        <w:spacing w:after="300"/>
      </w:pPr>
      <w:r>
        <w:rPr>
          <w:rtl w:val="0"/>
          <w:lang w:val="en-US"/>
        </w:rPr>
        <w:t>[Provide a concise conclusion that directly answers the objective. Do not introduce new data or citations. State the practical or scientific implication and, when justified, the most important next research step.]</w:t>
      </w:r>
    </w:p>
    <w:p>
      <w:pPr>
        <w:pStyle w:val="Heading 1"/>
        <w:rPr>
          <w:sz w:val="16"/>
          <w:szCs w:val="16"/>
        </w:rPr>
      </w:pPr>
      <w:r>
        <w:rPr>
          <w:sz w:val="16"/>
          <w:szCs w:val="16"/>
          <w:rtl w:val="0"/>
          <w:lang w:val="de-DE"/>
        </w:rPr>
        <w:t>AUTHOR CONTRIBUTIONS</w:t>
      </w:r>
    </w:p>
    <w:p>
      <w:pPr>
        <w:pStyle w:val="Body 4"/>
        <w:spacing w:after="300"/>
        <w:rPr>
          <w:sz w:val="16"/>
          <w:szCs w:val="16"/>
        </w:rPr>
      </w:pPr>
      <w:r>
        <w:rPr>
          <w:sz w:val="16"/>
          <w:szCs w:val="16"/>
          <w:rtl w:val="0"/>
          <w:lang w:val="en-US"/>
        </w:rPr>
        <w:t>[Use the CRediT taxonomy and identify each author by initials, for example: Conceptualization, A.B. and C.D.; Methodology, A.B.; Formal analysis, C.D.; Writing - original draft, A.B.; Writing - review and editing, all authors; Supervision, E.F. All authors must approve the final manuscript and accept accountability for the work.]</w:t>
      </w:r>
    </w:p>
    <w:p>
      <w:pPr>
        <w:pStyle w:val="Heading 1"/>
        <w:rPr>
          <w:sz w:val="16"/>
          <w:szCs w:val="16"/>
        </w:rPr>
      </w:pPr>
      <w:r>
        <w:rPr>
          <w:sz w:val="16"/>
          <w:szCs w:val="16"/>
          <w:rtl w:val="0"/>
          <w:lang w:val="es-ES_tradnl"/>
        </w:rPr>
        <w:t>FUNDING</w:t>
      </w:r>
    </w:p>
    <w:p>
      <w:pPr>
        <w:pStyle w:val="Body 4"/>
        <w:spacing w:after="300"/>
        <w:rPr>
          <w:sz w:val="16"/>
          <w:szCs w:val="16"/>
        </w:rPr>
      </w:pPr>
      <w:r>
        <w:rPr>
          <w:sz w:val="16"/>
          <w:szCs w:val="16"/>
          <w:rtl w:val="0"/>
          <w:lang w:val="en-US"/>
        </w:rPr>
        <w:t>[State the funder name and grant number, or write: This research received no external funding.]</w:t>
      </w:r>
    </w:p>
    <w:p>
      <w:pPr>
        <w:pStyle w:val="Heading 1"/>
        <w:rPr>
          <w:rStyle w:val="None"/>
          <w:b w:val="0"/>
          <w:bCs w:val="0"/>
          <w:outline w:val="0"/>
          <w:color w:val="000000"/>
          <w:sz w:val="16"/>
          <w:szCs w:val="16"/>
          <w14:textFill>
            <w14:solidFill>
              <w14:srgbClr w14:val="000000"/>
            </w14:solidFill>
          </w14:textFill>
        </w:rPr>
      </w:pPr>
      <w:r>
        <w:rPr>
          <w:sz w:val="16"/>
          <w:szCs w:val="16"/>
          <w:rtl w:val="0"/>
          <w:lang w:val="de-DE"/>
        </w:rPr>
        <w:t>ETHICS APPROVAL</w:t>
      </w:r>
    </w:p>
    <w:p>
      <w:pPr>
        <w:pStyle w:val="Body 4"/>
        <w:spacing w:after="300"/>
        <w:rPr>
          <w:sz w:val="16"/>
          <w:szCs w:val="16"/>
        </w:rPr>
      </w:pPr>
      <w:r>
        <w:rPr>
          <w:sz w:val="16"/>
          <w:szCs w:val="16"/>
          <w:rtl w:val="0"/>
          <w:lang w:val="en-US"/>
        </w:rPr>
        <w:t>[For studies requiring review, provide the committee/institution, approval number, and approval date. For studies not requiring review, provide the reason and applicable policy or regulation. Delete this section only when genuinely not applicable.]</w:t>
      </w:r>
    </w:p>
    <w:p>
      <w:pPr>
        <w:pStyle w:val="Heading 1"/>
        <w:rPr>
          <w:rStyle w:val="None"/>
          <w:b w:val="0"/>
          <w:bCs w:val="0"/>
          <w:outline w:val="0"/>
          <w:color w:val="000000"/>
          <w:sz w:val="16"/>
          <w:szCs w:val="16"/>
          <w14:textFill>
            <w14:solidFill>
              <w14:srgbClr w14:val="000000"/>
            </w14:solidFill>
          </w14:textFill>
        </w:rPr>
      </w:pPr>
      <w:r>
        <w:rPr>
          <w:sz w:val="16"/>
          <w:szCs w:val="16"/>
          <w:rtl w:val="0"/>
          <w:lang w:val="en-US"/>
        </w:rPr>
        <w:t>INFORMED CONSENT</w:t>
      </w:r>
    </w:p>
    <w:p>
      <w:pPr>
        <w:pStyle w:val="Body 2"/>
        <w:rPr>
          <w:sz w:val="16"/>
          <w:szCs w:val="16"/>
        </w:rPr>
      </w:pPr>
      <w:r>
        <w:rPr>
          <w:sz w:val="16"/>
          <w:szCs w:val="16"/>
          <w:rtl w:val="0"/>
          <w:lang w:val="en-US"/>
        </w:rPr>
        <w:t>[State how consent to participate and, when relevant, consent for publication were obtained. For case reports and identifiable images, explicit written consent for publication is required. Use Not applicable only with justification.]</w:t>
      </w:r>
    </w:p>
    <w:p>
      <w:pPr>
        <w:pStyle w:val="Heading"/>
        <w:widowControl w:val="0"/>
        <w:spacing w:after="220"/>
        <w:jc w:val="both"/>
        <w:rPr>
          <w:rStyle w:val="None"/>
          <w:b w:val="0"/>
          <w:bCs w:val="0"/>
          <w:outline w:val="0"/>
          <w:color w:val="000000"/>
          <w:sz w:val="16"/>
          <w:szCs w:val="16"/>
          <w14:textFill>
            <w14:solidFill>
              <w14:srgbClr w14:val="000000"/>
            </w14:solidFill>
          </w14:textFill>
        </w:rPr>
      </w:pPr>
      <w:r>
        <w:rPr>
          <w:outline w:val="0"/>
          <w:color w:val="005392"/>
          <w:sz w:val="16"/>
          <w:szCs w:val="16"/>
          <w:rtl w:val="0"/>
          <w:lang w:val="da-DK"/>
          <w14:textFill>
            <w14:solidFill>
              <w14:srgbClr w14:val="005493"/>
            </w14:solidFill>
          </w14:textFill>
        </w:rPr>
        <w:t>DATA AVAILABILITY</w:t>
      </w:r>
    </w:p>
    <w:p>
      <w:pPr>
        <w:pStyle w:val="Body 4"/>
        <w:spacing w:after="300"/>
        <w:rPr>
          <w:sz w:val="16"/>
          <w:szCs w:val="16"/>
        </w:rPr>
      </w:pPr>
      <w:r>
        <w:rPr>
          <w:sz w:val="16"/>
          <w:szCs w:val="16"/>
          <w:rtl w:val="0"/>
          <w:lang w:val="en-US"/>
        </w:rPr>
        <w:t>[State where the data, code, protocol, and materials can be accessed, including repository name, persistent identifier, and access conditions. When data cannot be shared, give the ethical, legal, or privacy reason and explain the controlled-access procedure.]</w:t>
      </w:r>
    </w:p>
    <w:p>
      <w:pPr>
        <w:pStyle w:val="Heading 1"/>
        <w:rPr>
          <w:rStyle w:val="None"/>
          <w:b w:val="0"/>
          <w:bCs w:val="0"/>
          <w:outline w:val="0"/>
          <w:color w:val="000000"/>
          <w:sz w:val="16"/>
          <w:szCs w:val="16"/>
          <w14:textFill>
            <w14:solidFill>
              <w14:srgbClr w14:val="000000"/>
            </w14:solidFill>
          </w14:textFill>
        </w:rPr>
      </w:pPr>
      <w:r>
        <w:rPr>
          <w:sz w:val="16"/>
          <w:szCs w:val="16"/>
          <w:rtl w:val="0"/>
          <w:lang w:val="en-US"/>
        </w:rPr>
        <w:t>ACKNOWLEDGMENTS</w:t>
      </w:r>
    </w:p>
    <w:p>
      <w:pPr>
        <w:pStyle w:val="Body 4"/>
        <w:spacing w:after="300"/>
        <w:rPr>
          <w:sz w:val="16"/>
          <w:szCs w:val="16"/>
        </w:rPr>
      </w:pPr>
      <w:r>
        <w:rPr>
          <w:sz w:val="16"/>
          <w:szCs w:val="16"/>
          <w:rtl w:val="0"/>
          <w:lang w:val="en-US"/>
        </w:rPr>
        <w:t>[Acknowledge contributors who do not meet authorship criteria and disclose editorial, statistical, translation, or technical assistance. Obtain permission from named individuals. Disclose any generative AI tool used for language assistance or other permitted tasks according to JBSS policy.]</w:t>
      </w:r>
    </w:p>
    <w:p>
      <w:pPr>
        <w:pStyle w:val="Heading 1"/>
        <w:rPr>
          <w:rStyle w:val="None"/>
          <w:b w:val="0"/>
          <w:bCs w:val="0"/>
          <w:outline w:val="0"/>
          <w:color w:val="000000"/>
          <w:sz w:val="16"/>
          <w:szCs w:val="16"/>
          <w14:textFill>
            <w14:solidFill>
              <w14:srgbClr w14:val="000000"/>
            </w14:solidFill>
          </w14:textFill>
        </w:rPr>
      </w:pPr>
      <w:r>
        <w:rPr>
          <w:sz w:val="16"/>
          <w:szCs w:val="16"/>
          <w:rtl w:val="0"/>
          <w:lang w:val="en-US"/>
        </w:rPr>
        <w:t>DECLARATION OF INTERESTS</w:t>
      </w:r>
    </w:p>
    <w:p>
      <w:pPr>
        <w:pStyle w:val="Body 4"/>
        <w:spacing w:after="300"/>
        <w:rPr>
          <w:sz w:val="16"/>
          <w:szCs w:val="16"/>
        </w:rPr>
      </w:pPr>
      <w:r>
        <w:rPr>
          <w:sz w:val="16"/>
          <w:szCs w:val="16"/>
          <w:rtl w:val="0"/>
          <w:lang w:val="en-US"/>
        </w:rPr>
        <w:t>[Disclose all financial and non-financial competing interests for every author, or write: The authors declare no competing interests.]</w:t>
      </w:r>
    </w:p>
    <w:p>
      <w:pPr>
        <w:pStyle w:val="Heading 1"/>
        <w:rPr>
          <w:rStyle w:val="None"/>
          <w:b w:val="0"/>
          <w:bCs w:val="0"/>
          <w:outline w:val="0"/>
          <w:color w:val="000000"/>
          <w14:textFill>
            <w14:solidFill>
              <w14:srgbClr w14:val="000000"/>
            </w14:solidFill>
          </w14:textFill>
        </w:rPr>
      </w:pPr>
      <w:r>
        <w:rPr>
          <w:rtl w:val="0"/>
        </w:rPr>
        <w:t>REFERENCES</w:t>
      </w:r>
    </w:p>
    <w:p>
      <w:pPr>
        <w:pStyle w:val="Body 4"/>
      </w:pPr>
      <w:r>
        <w:rPr>
          <w:rFonts w:cs="Arial Unicode MS" w:eastAsia="Arial Unicode MS"/>
          <w:rtl w:val="0"/>
          <w:lang w:val="en-US"/>
        </w:rPr>
        <w:t>[Use APA 7th edition consistently. Every reference must be cited in the text and every in-text citation must appear in the reference list. Include active DOI links in the https://doi.org/ format whenever available. Verify author names, year, title, journal, volume, issue, pages or article number, and DOI.]</w:t>
      </w:r>
    </w:p>
    <w:p>
      <w:pPr>
        <w:pStyle w:val="Body 4"/>
        <w:numPr>
          <w:ilvl w:val="0"/>
          <w:numId w:val="2"/>
        </w:numPr>
      </w:pPr>
      <w:r>
        <w:rPr>
          <w:rFonts w:cs="Arial Unicode MS" w:eastAsia="Arial Unicode MS"/>
          <w:rtl w:val="0"/>
          <w:lang w:val="en-US"/>
        </w:rPr>
        <w:t xml:space="preserve">Author, A. A., Author, B. B., &amp; Author, C. C. (2026). Title of the journal article in sentence case. Journal of Biomedical &amp; Space Sciences, 1(1), Article 1. </w:t>
      </w:r>
      <w:r>
        <w:rPr>
          <w:rStyle w:val="Hyperlink.0"/>
        </w:rPr>
        <w:fldChar w:fldCharType="begin" w:fldLock="0"/>
      </w:r>
      <w:r>
        <w:rPr>
          <w:rStyle w:val="Hyperlink.0"/>
        </w:rPr>
        <w:instrText xml:space="preserve"> HYPERLINK "https://doi.org/10.xxxx/xxxxx"</w:instrText>
      </w:r>
      <w:r>
        <w:rPr>
          <w:rStyle w:val="Hyperlink.0"/>
        </w:rPr>
        <w:fldChar w:fldCharType="separate" w:fldLock="0"/>
      </w:r>
      <w:r>
        <w:rPr>
          <w:rStyle w:val="Hyperlink.0"/>
          <w:rFonts w:cs="Arial Unicode MS" w:eastAsia="Arial Unicode MS"/>
          <w:rtl w:val="0"/>
          <w:lang w:val="en-US"/>
        </w:rPr>
        <w:t>https://doi.org/10.xxxx/xxxxx</w:t>
      </w:r>
      <w:r>
        <w:rPr/>
        <w:fldChar w:fldCharType="end" w:fldLock="0"/>
      </w:r>
    </w:p>
    <w:p>
      <w:pPr>
        <w:pStyle w:val="Body 4"/>
        <w:numPr>
          <w:ilvl w:val="0"/>
          <w:numId w:val="2"/>
        </w:numPr>
      </w:pPr>
      <w:r>
        <w:rPr>
          <w:rFonts w:cs="Arial Unicode MS" w:eastAsia="Arial Unicode MS"/>
          <w:rtl w:val="0"/>
          <w:lang w:val="en-US"/>
        </w:rPr>
        <w:t>Author, A. A. (2025). Title of the</w:t>
      </w:r>
      <w:r>
        <w:drawing xmlns:a="http://schemas.openxmlformats.org/drawingml/2006/main">
          <wp:anchor distT="152400" distB="152400" distL="152400" distR="152400" simplePos="0" relativeHeight="251661312" behindDoc="0" locked="0" layoutInCell="1" allowOverlap="1">
            <wp:simplePos x="0" y="0"/>
            <wp:positionH relativeFrom="page">
              <wp:posOffset>719999</wp:posOffset>
            </wp:positionH>
            <wp:positionV relativeFrom="page">
              <wp:posOffset>9323999</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44" name="officeArt object" descr="icbs.png"/>
            <wp:cNvGraphicFramePr/>
            <a:graphic xmlns:a="http://schemas.openxmlformats.org/drawingml/2006/main">
              <a:graphicData uri="http://schemas.openxmlformats.org/drawingml/2006/picture">
                <pic:pic xmlns:pic="http://schemas.openxmlformats.org/drawingml/2006/picture">
                  <pic:nvPicPr>
                    <pic:cNvPr id="1073741844"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g">
            <w:drawing xmlns:a="http://schemas.openxmlformats.org/drawingml/2006/main">
              <wp:anchor distT="152400" distB="152400" distL="152400" distR="152400" simplePos="0" relativeHeight="251691008"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851"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47" name="Agrupar"/>
                        <wpg:cNvGrpSpPr/>
                        <wpg:grpSpPr>
                          <a:xfrm>
                            <a:off x="-1" y="0"/>
                            <a:ext cx="2373760" cy="713884"/>
                            <a:chOff x="0" y="0"/>
                            <a:chExt cx="2373758" cy="713883"/>
                          </a:xfrm>
                        </wpg:grpSpPr>
                        <wps:wsp>
                          <wps:cNvPr id="1073741845"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46"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848"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849"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850"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42" style="visibility:visible;position:absolute;margin-left:-0.0pt;margin-top:35.1pt;width:612.0pt;height:56.2pt;z-index:251691008;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43" style="position:absolute;left:0;top:0;width:2373759;height:713884;" coordorigin="0,0" coordsize="2373759,713884">
                  <v:rect id="_x0000_s1044"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45" type="#_x0000_t75" style="position:absolute;left:720000;top:0;width:1653759;height:713884;">
                    <v:imagedata r:id="rId5" o:title="icbs-3.png" cropleft="3.7%" croptop="0.1%" cropbottom="0.1%"/>
                  </v:shape>
                </v:group>
                <v:rect id="_x0000_s1046"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47" type="#_x0000_t75" style="position:absolute;left:5889283;top:196009;width:296700;height:321838;">
                  <v:imagedata r:id="rId6" o:title="PIC.png" cropright="66.5%" croptop="0.0%" cropbottom="0.0%"/>
                </v:shape>
                <v:shape id="_x0000_s1048" type="#_x0000_t75" style="position:absolute;left:6186146;top:181594;width:712240;height:385887;">
                  <v:imagedata r:id="rId6" o:title="PIC.png" cropleft="32.9%"/>
                </v:shape>
              </v:group>
            </w:pict>
          </mc:Fallback>
        </mc:AlternateContent>
      </w:r>
      <w:r>
        <w:rPr>
          <w:rFonts w:cs="Arial Unicode MS" w:eastAsia="Arial Unicode MS"/>
          <w:rtl w:val="0"/>
          <w:lang w:val="en-US"/>
        </w:rPr>
        <w:t xml:space="preserve"> book in sentence case (2nd ed.). Academic Publisher.</w:t>
      </w:r>
    </w:p>
    <w:p>
      <w:pPr>
        <w:pStyle w:val="Body 4"/>
        <w:numPr>
          <w:ilvl w:val="0"/>
          <w:numId w:val="2"/>
        </w:numPr>
      </w:pPr>
      <w:r>
        <w:rPr>
          <w:rFonts w:cs="Arial Unicode MS" w:eastAsia="Arial Unicode MS"/>
          <w:rtl w:val="0"/>
          <w:lang w:val="en-US"/>
        </w:rPr>
        <w:t xml:space="preserve">Organization Name. (2026). Title of webpage or dataset. Repository or Website Name. </w:t>
      </w:r>
      <w:r>
        <w:rPr>
          <w:rStyle w:val="Hyperlink.0"/>
        </w:rPr>
        <w:fldChar w:fldCharType="begin" w:fldLock="0"/>
      </w:r>
      <w:r>
        <w:rPr>
          <w:rStyle w:val="Hyperlink.0"/>
        </w:rPr>
        <w:instrText xml:space="preserve"> HYPERLINK "https://example.org/persistent-link"</w:instrText>
      </w:r>
      <w:r>
        <w:rPr>
          <w:rStyle w:val="Hyperlink.0"/>
        </w:rPr>
        <w:fldChar w:fldCharType="separate" w:fldLock="0"/>
      </w:r>
      <w:r>
        <w:rPr>
          <w:rStyle w:val="Hyperlink.0"/>
          <w:rFonts w:cs="Arial Unicode MS" w:eastAsia="Arial Unicode MS"/>
          <w:rtl w:val="0"/>
          <w:lang w:val="en-US"/>
        </w:rPr>
        <w:t>https://example.org/persistent-link</w:t>
      </w:r>
      <w:r>
        <w:rPr/>
        <w:fldChar w:fldCharType="end" w:fldLock="0"/>
      </w:r>
    </w:p>
    <w:p>
      <w:pPr>
        <w:pStyle w:val="Heading 1"/>
      </w:pPr>
      <w:r>
        <w:rPr>
          <w:rtl w:val="0"/>
          <w:lang w:val="en-US"/>
        </w:rPr>
        <w:t>——————————————————————————</w:t>
      </w:r>
    </w:p>
    <w:p>
      <w:pPr>
        <w:pStyle w:val="Heading 1"/>
        <w:rPr>
          <w:sz w:val="16"/>
          <w:szCs w:val="16"/>
        </w:rPr>
      </w:pPr>
      <w:r>
        <w:rPr>
          <w:sz w:val="16"/>
          <w:szCs w:val="16"/>
          <w:rtl w:val="0"/>
          <w:lang w:val="de-DE"/>
        </w:rPr>
        <w:t>(DELETE BEFORE SUBMISSION)</w:t>
      </w:r>
    </w:p>
    <w:p>
      <w:pPr>
        <w:pStyle w:val="Heading 1"/>
        <w:rPr>
          <w:rStyle w:val="None"/>
          <w:b w:val="0"/>
          <w:bCs w:val="0"/>
          <w:outline w:val="0"/>
          <w:color w:val="000000"/>
          <w:sz w:val="16"/>
          <w:szCs w:val="16"/>
          <w14:textFill>
            <w14:solidFill>
              <w14:srgbClr w14:val="000000"/>
            </w14:solidFill>
          </w14:textFill>
        </w:rPr>
      </w:pPr>
      <w:r>
        <w:rPr>
          <w:sz w:val="16"/>
          <w:szCs w:val="16"/>
          <w:rtl w:val="0"/>
          <w:lang w:val="de-DE"/>
        </w:rPr>
        <w:t>FINAL SUBMISSION CHECKLIST</w:t>
      </w:r>
    </w:p>
    <w:p>
      <w:pPr>
        <w:pStyle w:val="Body 4"/>
        <w:numPr>
          <w:ilvl w:val="0"/>
          <w:numId w:val="3"/>
        </w:numPr>
        <w:rPr>
          <w:sz w:val="16"/>
          <w:szCs w:val="16"/>
          <w:lang w:val="en-US"/>
        </w:rPr>
      </w:pPr>
      <w:r>
        <w:rPr>
          <w:sz w:val="16"/>
          <w:szCs w:val="16"/>
          <w:rtl w:val="0"/>
          <w:lang w:val="en-US"/>
        </w:rPr>
        <w:t>All bracketed instructions have been removed and the manuscript uses the JBSS styles.</w:t>
      </w:r>
    </w:p>
    <w:p>
      <w:pPr>
        <w:pStyle w:val="Body 4"/>
        <w:numPr>
          <w:ilvl w:val="0"/>
          <w:numId w:val="3"/>
        </w:numPr>
        <w:rPr>
          <w:sz w:val="16"/>
          <w:szCs w:val="16"/>
          <w:lang w:val="en-US"/>
        </w:rPr>
      </w:pPr>
      <w:r>
        <w:rPr>
          <w:sz w:val="16"/>
          <w:szCs w:val="16"/>
          <w:rtl w:val="0"/>
          <w:lang w:val="en-US"/>
        </w:rPr>
        <w:t>Title, authors, full affiliations, corresponding-author email, and ORCID identifiers are complete and consistent with OJS metadata.</w:t>
      </w:r>
    </w:p>
    <w:p>
      <w:pPr>
        <w:pStyle w:val="Body 4"/>
        <w:numPr>
          <w:ilvl w:val="0"/>
          <w:numId w:val="3"/>
        </w:numPr>
        <w:rPr>
          <w:sz w:val="16"/>
          <w:szCs w:val="16"/>
          <w:lang w:val="en-US"/>
        </w:rPr>
      </w:pPr>
      <w:r>
        <w:rPr>
          <w:sz w:val="16"/>
          <w:szCs w:val="16"/>
          <w:rtl w:val="0"/>
          <w:lang w:val="en-US"/>
        </w:rPr>
        <w:t>The summary is no more than 250 words and 4-8 keywords are supplied.</w:t>
      </w:r>
    </w:p>
    <w:p>
      <w:pPr>
        <w:pStyle w:val="Body 4"/>
        <w:numPr>
          <w:ilvl w:val="0"/>
          <w:numId w:val="3"/>
        </w:numPr>
        <w:rPr>
          <w:sz w:val="16"/>
          <w:szCs w:val="16"/>
          <w:lang w:val="en-US"/>
        </w:rPr>
      </w:pPr>
      <w:r>
        <w:rPr>
          <w:sz w:val="16"/>
          <w:szCs w:val="16"/>
          <w:rtl w:val="0"/>
          <w:lang w:val="en-US"/>
        </w:rPr>
        <w:t>Tables are editable; figures are separate high-resolution files; all captions, legends, notes, and permissions are included.</w:t>
      </w:r>
    </w:p>
    <w:p>
      <w:pPr>
        <w:pStyle w:val="Body 4"/>
        <w:numPr>
          <w:ilvl w:val="0"/>
          <w:numId w:val="3"/>
        </w:numPr>
        <w:rPr>
          <w:sz w:val="16"/>
          <w:szCs w:val="16"/>
          <w:lang w:val="en-US"/>
        </w:rPr>
      </w:pPr>
      <w:r>
        <w:rPr>
          <w:sz w:val="16"/>
          <w:szCs w:val="16"/>
          <w:rtl w:val="0"/>
          <w:lang w:val="en-US"/>
        </w:rPr>
        <w:t>Ethics, consent, funding, data availability, author contributions, acknowledgments, conflicts of interest, and AI-use disclosures are complete.</w:t>
      </w:r>
    </w:p>
    <w:p>
      <w:pPr>
        <w:pStyle w:val="Body 4"/>
        <w:numPr>
          <w:ilvl w:val="0"/>
          <w:numId w:val="3"/>
        </w:numPr>
        <w:rPr>
          <w:sz w:val="16"/>
          <w:szCs w:val="16"/>
          <w:lang w:val="en-US"/>
        </w:rPr>
      </w:pPr>
      <w:r>
        <w:rPr>
          <w:sz w:val="16"/>
          <w:szCs w:val="16"/>
          <w:rtl w:val="0"/>
          <w:lang w:val="en-US"/>
        </w:rPr>
        <w:t>References follow APA 7, DOI links work, and citations match the reference list.</w:t>
      </w:r>
    </w:p>
    <w:p>
      <w:pPr>
        <w:pStyle w:val="Body 4"/>
        <w:numPr>
          <w:ilvl w:val="0"/>
          <w:numId w:val="3"/>
        </w:numPr>
        <w:spacing w:after="300"/>
        <w:rPr>
          <w:sz w:val="16"/>
          <w:szCs w:val="16"/>
          <w:lang w:val="en-US"/>
        </w:rPr>
      </w:pPr>
      <w:r>
        <w:rPr>
          <w:sz w:val="16"/>
          <w:szCs w:val="16"/>
          <w:rtl w:val="0"/>
          <w:lang w:val="en-US"/>
        </w:rPr>
        <w:t>The manuscript has been checked for language quality, accessibility, plagiarism, image integrity, and confidential information.</w:t>
      </w:r>
    </w:p>
    <w:p>
      <w:pPr>
        <w:pStyle w:val="Heading 1"/>
        <w:rPr>
          <w:rStyle w:val="None"/>
          <w:b w:val="0"/>
          <w:bCs w:val="0"/>
          <w:outline w:val="0"/>
          <w:color w:val="000000"/>
          <w:sz w:val="16"/>
          <w:szCs w:val="16"/>
          <w14:textFill>
            <w14:solidFill>
              <w14:srgbClr w14:val="000000"/>
            </w14:solidFill>
          </w14:textFill>
        </w:rPr>
      </w:pPr>
      <w:r>
        <w:rPr>
          <w:sz w:val="16"/>
          <w:szCs w:val="16"/>
          <w:rtl w:val="0"/>
          <w:lang w:val="de-DE"/>
        </w:rPr>
        <w:t>FORMATTING SPECIFICATIONS</w:t>
      </w:r>
    </w:p>
    <w:p>
      <w:pPr>
        <w:pStyle w:val="Body 4"/>
        <w:rPr>
          <w:sz w:val="16"/>
          <w:szCs w:val="16"/>
        </w:rPr>
      </w:pPr>
      <w:r>
        <w:rPr>
          <w:sz w:val="16"/>
          <w:szCs w:val="16"/>
          <w:rtl w:val="0"/>
          <w:lang w:val="en-US"/>
        </w:rPr>
        <w:t>[These settings are already embedded in the JBSS styles. Replace instructional text rather than manually reformatting the document.]Microgravity is one of the most distinctive environmental characteristics of spaceflight and has profound effects on human physiology. In the absence of Earth</w:t>
      </w:r>
      <w:r>
        <w:rPr>
          <w:sz w:val="16"/>
          <w:szCs w:val="16"/>
          <w:rtl w:val="1"/>
        </w:rPr>
        <w:t>’</w:t>
      </w:r>
      <w:r>
        <w:rPr>
          <w:sz w:val="16"/>
          <w:szCs w:val="16"/>
          <w:rtl w:val="0"/>
          <w:lang w:val="en-US"/>
        </w:rPr>
        <w:t>s gravitational pull, bodily fluids undergo redistribution toward the upper body, which can influence gastrointestinal physiology and potentially affect microbial colonization patterns within the digestive tract. Microgravity has also been shown to alter gastrointestinal motility, which may influence the transit time of nutrients and microbial metabolites throughout the intestinal system. Changes in intestinal transit dynamics can alter nutrient availability for microbial fermentation processes, potentially leading to shifts in microbial community composition.</w:t>
      </w:r>
    </w:p>
    <w:p>
      <w:pPr>
        <w:pStyle w:val="Heading"/>
        <w:widowControl w:val="0"/>
        <w:spacing w:after="220"/>
        <w:jc w:val="both"/>
        <w:rPr>
          <w:outline w:val="0"/>
          <w:color w:val="005392"/>
          <w:sz w:val="16"/>
          <w:szCs w:val="16"/>
          <w14:textFill>
            <w14:solidFill>
              <w14:srgbClr w14:val="005493"/>
            </w14:solidFill>
          </w14:textFill>
        </w:rPr>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drawing xmlns:a="http://schemas.openxmlformats.org/drawingml/2006/main">
          <wp:anchor distT="152400" distB="152400" distL="152400" distR="152400" simplePos="0" relativeHeight="251662336" behindDoc="0" locked="0" layoutInCell="1" allowOverlap="1">
            <wp:simplePos x="0" y="0"/>
            <wp:positionH relativeFrom="page">
              <wp:posOffset>713649</wp:posOffset>
            </wp:positionH>
            <wp:positionV relativeFrom="page">
              <wp:posOffset>9316921</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52" name="officeArt object" descr="icbs.png"/>
            <wp:cNvGraphicFramePr/>
            <a:graphic xmlns:a="http://schemas.openxmlformats.org/drawingml/2006/main">
              <a:graphicData uri="http://schemas.openxmlformats.org/drawingml/2006/picture">
                <pic:pic xmlns:pic="http://schemas.openxmlformats.org/drawingml/2006/picture">
                  <pic:nvPicPr>
                    <pic:cNvPr id="1073741852"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67456" behindDoc="0" locked="0" layoutInCell="1" allowOverlap="1">
                <wp:simplePos x="0" y="0"/>
                <wp:positionH relativeFrom="page">
                  <wp:posOffset>716825</wp:posOffset>
                </wp:positionH>
                <wp:positionV relativeFrom="page">
                  <wp:posOffset>1534728</wp:posOffset>
                </wp:positionV>
                <wp:extent cx="6351450" cy="1145965"/>
                <wp:effectExtent l="0" t="0" r="0" b="0"/>
                <wp:wrapTopAndBottom distT="152400" distB="152400"/>
                <wp:docPr id="1073741853" name="officeArt object"/>
                <wp:cNvGraphicFramePr/>
                <a:graphic xmlns:a="http://schemas.openxmlformats.org/drawingml/2006/main">
                  <a:graphicData uri="http://schemas.microsoft.com/office/word/2010/wordprocessingShape">
                    <wps:wsp>
                      <wps:cNvSpPr/>
                      <wps:spPr>
                        <a:xfrm>
                          <a:off x="0" y="0"/>
                          <a:ext cx="6351450" cy="1145965"/>
                        </a:xfrm>
                        <a:prstGeom prst="rect">
                          <a:avLst/>
                        </a:prstGeom>
                      </wps:spPr>
                      <wps:txbx>
                        <w:txbxContent>
                          <w:tbl>
                            <w:tblPr>
                              <w:tblW w:w="9982" w:type="dxa"/>
                              <w:tblInd w:w="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516"/>
                              <w:gridCol w:w="7466"/>
                            </w:tblGrid>
                            <w:tr>
                              <w:tblPrEx>
                                <w:shd w:val="clear" w:color="auto" w:fill="ced7e7"/>
                              </w:tblPrEx>
                              <w:trPr>
                                <w:trHeight w:val="260" w:hRule="atLeast"/>
                              </w:trPr>
                              <w:tc>
                                <w:tcPr>
                                  <w:tcW w:type="dxa" w:w="9982"/>
                                  <w:gridSpan w:val="2"/>
                                  <w:tcBorders>
                                    <w:top w:val="single" w:color="005392" w:sz="16" w:space="0" w:shadow="0" w:frame="0"/>
                                    <w:left w:val="single" w:color="ffffff" w:sz="8" w:space="0" w:shadow="0" w:frame="0"/>
                                    <w:bottom w:val="single" w:color="005392" w:sz="16" w:space="0" w:shadow="0" w:frame="0"/>
                                    <w:right w:val="single" w:color="ffffff" w:sz="8" w:space="0" w:shadow="0" w:frame="0"/>
                                  </w:tcBorders>
                                  <w:shd w:val="clear" w:color="auto" w:fill="auto"/>
                                  <w:tcMar>
                                    <w:top w:type="dxa" w:w="20"/>
                                    <w:left w:type="dxa" w:w="20"/>
                                    <w:bottom w:type="dxa" w:w="20"/>
                                    <w:right w:type="dxa" w:w="20"/>
                                  </w:tcMar>
                                  <w:vAlign w:val="top"/>
                                </w:tcPr>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pPr>
                                  <w:r>
                                    <w:rPr>
                                      <w:rFonts w:ascii="Helvetica" w:hAnsi="Helvetica"/>
                                      <w:b w:val="1"/>
                                      <w:bCs w:val="1"/>
                                      <w:outline w:val="0"/>
                                      <w:color w:val="005392"/>
                                      <w:sz w:val="16"/>
                                      <w:szCs w:val="16"/>
                                      <w:rtl w:val="0"/>
                                      <w14:textFill>
                                        <w14:solidFill>
                                          <w14:srgbClr w14:val="005493"/>
                                        </w14:solidFill>
                                      </w14:textFill>
                                    </w:rPr>
                                    <w:t>Table 2. JBSS requirement  Example of the LARGE table format</w:t>
                                  </w:r>
                                </w:p>
                              </w:tc>
                            </w:tr>
                            <w:tr>
                              <w:tblPrEx>
                                <w:shd w:val="clear" w:color="auto" w:fill="ced7e7"/>
                              </w:tblPrEx>
                              <w:trPr>
                                <w:trHeight w:val="229" w:hRule="atLeast"/>
                              </w:trPr>
                              <w:tc>
                                <w:tcPr>
                                  <w:tcW w:type="dxa" w:w="2516"/>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6"/>
                                      <w:szCs w:val="16"/>
                                      <w:u w:val="none"/>
                                      <w:shd w:val="nil" w:color="auto" w:fill="auto"/>
                                      <w:vertAlign w:val="baseline"/>
                                      <w:rtl w:val="0"/>
                                      <w14:textOutline w14:w="12700" w14:cap="flat">
                                        <w14:noFill/>
                                        <w14:miter w14:lim="400000"/>
                                      </w14:textOutline>
                                      <w14:textFill>
                                        <w14:solidFill>
                                          <w14:srgbClr w14:val="005493"/>
                                        </w14:solidFill>
                                      </w14:textFill>
                                    </w:rPr>
                                    <w:t>Element</w:t>
                                  </w:r>
                                </w:p>
                              </w:tc>
                              <w:tc>
                                <w:tcPr>
                                  <w:tcW w:type="dxa" w:w="7465"/>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6"/>
                                      <w:szCs w:val="16"/>
                                      <w:u w:val="none"/>
                                      <w:shd w:val="nil" w:color="auto" w:fill="auto"/>
                                      <w:vertAlign w:val="baseline"/>
                                      <w:rtl w:val="0"/>
                                      <w14:textOutline w14:w="12700" w14:cap="flat">
                                        <w14:noFill/>
                                        <w14:miter w14:lim="400000"/>
                                      </w14:textOutline>
                                      <w14:textFill>
                                        <w14:solidFill>
                                          <w14:srgbClr w14:val="005493"/>
                                        </w14:solidFill>
                                      </w14:textFill>
                                    </w:rPr>
                                    <w:t>JBSS requirement</w:t>
                                  </w:r>
                                </w:p>
                              </w:tc>
                            </w:tr>
                            <w:tr>
                              <w:tblPrEx>
                                <w:shd w:val="clear" w:color="auto" w:fill="ced7e7"/>
                              </w:tblPrEx>
                              <w:trPr>
                                <w:trHeight w:val="404" w:hRule="atLeast"/>
                              </w:trPr>
                              <w:tc>
                                <w:tcPr>
                                  <w:tcW w:type="dxa" w:w="2516"/>
                                  <w:tcBorders>
                                    <w:top w:val="single" w:color="005392" w:sz="8" w:space="0" w:shadow="0" w:frame="0"/>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Page &amp; layout</w:t>
                                  </w:r>
                                </w:p>
                              </w:tc>
                              <w:tc>
                                <w:tcPr>
                                  <w:tcW w:type="dxa" w:w="7465"/>
                                  <w:tcBorders>
                                    <w:top w:val="single" w:color="005392" w:sz="8" w:space="0" w:shadow="0" w:frame="0"/>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 xml:space="preserve">US Letter (8.5 </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11 in); margins: top 1.21 in, bottom 1.18 in, left/right 0.79 in. Front matter is one column; main text is two equal columns.</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Type &amp; title</w:t>
                                  </w:r>
                                </w:p>
                              </w:tc>
                              <w:tc>
                                <w:tcPr>
                                  <w:tcW w:type="dxa" w:w="7465"/>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Article type: Arial Bold 14 pt, gray. Title: Arial Bold 20 pt, left aligned, sentence case, maximum 20 words.</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Authors</w:t>
                                  </w:r>
                                </w:p>
                              </w:tc>
                              <w:tc>
                                <w:tcPr>
                                  <w:tcW w:type="dxa" w:w="7465"/>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Names: Arial Bold 9 pt. Affiliations and correspondence: Arial 8 pt. Use superscript affiliation numbers and * for the corresponding author.</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Summary &amp; keywords</w:t>
                                  </w:r>
                                </w:p>
                              </w:tc>
                              <w:tc>
                                <w:tcPr>
                                  <w:tcW w:type="dxa" w:w="7465"/>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Summary label: Arial Bold 9.5 pt dark blue. Summary text: Arial Bold 9.5 pt bright blue, justified, 150-250 words, maximum 250. Keywords: 4-8 terms.</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Body &amp; headings</w:t>
                                  </w:r>
                                </w:p>
                              </w:tc>
                              <w:tc>
                                <w:tcPr>
                                  <w:tcW w:type="dxa" w:w="7465"/>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Body: Arial 9 pt, justified, line spacing 1.08, no first-line indent, 8 pt after. Main headings: Arial Bold 9 pt uppercase dark blue; subheadings: Arial Bold Italic 9 pt dark blue.</w:t>
                                  </w:r>
                                </w:p>
                              </w:tc>
                            </w:tr>
                            <w:tr>
                              <w:tblPrEx>
                                <w:shd w:val="clear" w:color="auto" w:fill="ced7e7"/>
                              </w:tblPrEx>
                              <w:trPr>
                                <w:trHeight w:val="715" w:hRule="atLeast"/>
                              </w:trPr>
                              <w:tc>
                                <w:tcPr>
                                  <w:tcW w:type="dxa" w:w="2516"/>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Tables</w:t>
                                  </w:r>
                                </w:p>
                              </w:tc>
                              <w:tc>
                                <w:tcPr>
                                  <w:tcW w:type="dxa" w:w="7465"/>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c0c0c"/>
                                      <w:spacing w:val="0"/>
                                      <w:kern w:val="0"/>
                                      <w:position w:val="0"/>
                                      <w:sz w:val="16"/>
                                      <w:szCs w:val="16"/>
                                      <w:u w:val="none"/>
                                      <w:shd w:val="clear" w:color="auto" w:fill="ffffff"/>
                                      <w:vertAlign w:val="baseline"/>
                                      <w:rtl w:val="0"/>
                                      <w14:textOutline w14:w="12700" w14:cap="flat">
                                        <w14:noFill/>
                                        <w14:miter w14:lim="400000"/>
                                      </w14:textOutline>
                                      <w14:textFill>
                                        <w14:solidFill>
                                          <w14:srgbClr w14:val="0D0D0D"/>
                                        </w14:solidFill>
                                      </w14:textFill>
                                    </w:rPr>
                                    <w:t>Caption above: Arial Bold 8 pt dark blue. Small tables: one column, maximum 8.9 cm (3.5 in), aligned to column margins. Large tables: full text width, maximum 17.7 cm (7.0 in), at the top of the first suitable page containing their citation or discussion. Editable text: 7.5-8 pt; horizontal rules only; define abbreviations in notes below.</w:t>
                                  </w:r>
                                </w:p>
                              </w:tc>
                            </w:tr>
                            <w:tr>
                              <w:tblPrEx>
                                <w:shd w:val="clear" w:color="auto" w:fill="ced7e7"/>
                              </w:tblPrEx>
                              <w:trPr>
                                <w:trHeight w:val="715" w:hRule="atLeast"/>
                              </w:trPr>
                              <w:tc>
                                <w:tcPr>
                                  <w:tcW w:type="dxa" w:w="2516"/>
                                  <w:tcBorders>
                                    <w:top w:val="nil"/>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Figures</w:t>
                                  </w:r>
                                </w:p>
                              </w:tc>
                              <w:tc>
                                <w:tcPr>
                                  <w:tcW w:type="dxa" w:w="7465"/>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Caption and legend below: caption Arial Bold Italic 8 pt dark blue; legend Arial 7 pt. Small figures: one column, maximum 8.9 cm (3.5 in), aligned to column margins. Large figures: full text width, maximum 17.7 cm (7.0 in), at the top of the first suitable page containing their citation or discussion. Figure labels: Arial 8-9 pt. Effective resolution: 300 dpi images, 600 dpi line art.</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References &amp; colors</w:t>
                                  </w:r>
                                </w:p>
                              </w:tc>
                              <w:tc>
                                <w:tcPr>
                                  <w:tcW w:type="dxa" w:w="7465"/>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c0c0c"/>
                                      <w:spacing w:val="0"/>
                                      <w:kern w:val="0"/>
                                      <w:position w:val="0"/>
                                      <w:sz w:val="16"/>
                                      <w:szCs w:val="16"/>
                                      <w:u w:val="none"/>
                                      <w:shd w:val="clear" w:color="auto" w:fill="ffffff"/>
                                      <w:vertAlign w:val="baseline"/>
                                      <w:rtl w:val="0"/>
                                      <w14:textOutline w14:w="12700" w14:cap="flat">
                                        <w14:noFill/>
                                        <w14:miter w14:lim="400000"/>
                                      </w14:textOutline>
                                      <w14:textFill>
                                        <w14:solidFill>
                                          <w14:srgbClr w14:val="0D0D0D"/>
                                        </w14:solidFill>
                                      </w14:textFill>
                                    </w:rPr>
                                    <w:t>APA 7; Arial 8 pt; 0.135-in hanging indent; 6 pt after; active DOI links. JBSS colors: #005392, #0086BF, banner #3B87C1.</w:t>
                                  </w:r>
                                </w:p>
                              </w:tc>
                            </w:tr>
                          </w:tbl>
                        </w:txbxContent>
                      </wps:txbx>
                      <wps:bodyPr lIns="0" tIns="0" rIns="0" bIns="0">
                        <a:spAutoFit/>
                      </wps:bodyPr>
                    </wps:wsp>
                  </a:graphicData>
                </a:graphic>
              </wp:anchor>
            </w:drawing>
          </mc:Choice>
          <mc:Fallback>
            <w:pict>
              <v:shape id="_x0000_s1049" type="#_x0000_t202" style="visibility:visible;position:absolute;margin-left:56.4pt;margin-top:120.8pt;width:500.1pt;height:90.2pt;z-index:251667456;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round" linestyle="single" startarrow="none" startarrowwidth="medium" startarrowlength="medium" endarrow="none" endarrowwidth="medium" endarrowlength="medium"/>
                <v:textbox>
                  <w:txbxContent>
                    <w:tbl>
                      <w:tblPr>
                        <w:tblW w:w="9982" w:type="dxa"/>
                        <w:tblInd w:w="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516"/>
                        <w:gridCol w:w="7466"/>
                      </w:tblGrid>
                      <w:tr>
                        <w:tblPrEx>
                          <w:shd w:val="clear" w:color="auto" w:fill="ced7e7"/>
                        </w:tblPrEx>
                        <w:trPr>
                          <w:trHeight w:val="260" w:hRule="atLeast"/>
                        </w:trPr>
                        <w:tc>
                          <w:tcPr>
                            <w:tcW w:type="dxa" w:w="9982"/>
                            <w:gridSpan w:val="2"/>
                            <w:tcBorders>
                              <w:top w:val="single" w:color="005392" w:sz="16" w:space="0" w:shadow="0" w:frame="0"/>
                              <w:left w:val="single" w:color="ffffff" w:sz="8" w:space="0" w:shadow="0" w:frame="0"/>
                              <w:bottom w:val="single" w:color="005392" w:sz="16" w:space="0" w:shadow="0" w:frame="0"/>
                              <w:right w:val="single" w:color="ffffff" w:sz="8" w:space="0" w:shadow="0" w:frame="0"/>
                            </w:tcBorders>
                            <w:shd w:val="clear" w:color="auto" w:fill="auto"/>
                            <w:tcMar>
                              <w:top w:type="dxa" w:w="20"/>
                              <w:left w:type="dxa" w:w="20"/>
                              <w:bottom w:type="dxa" w:w="20"/>
                              <w:right w:type="dxa" w:w="20"/>
                            </w:tcMar>
                            <w:vAlign w:val="top"/>
                          </w:tcPr>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pPr>
                            <w:r>
                              <w:rPr>
                                <w:rFonts w:ascii="Helvetica" w:hAnsi="Helvetica"/>
                                <w:b w:val="1"/>
                                <w:bCs w:val="1"/>
                                <w:outline w:val="0"/>
                                <w:color w:val="005392"/>
                                <w:sz w:val="16"/>
                                <w:szCs w:val="16"/>
                                <w:rtl w:val="0"/>
                                <w14:textFill>
                                  <w14:solidFill>
                                    <w14:srgbClr w14:val="005493"/>
                                  </w14:solidFill>
                                </w14:textFill>
                              </w:rPr>
                              <w:t>Table 2. JBSS requirement  Example of the LARGE table format</w:t>
                            </w:r>
                          </w:p>
                        </w:tc>
                      </w:tr>
                      <w:tr>
                        <w:tblPrEx>
                          <w:shd w:val="clear" w:color="auto" w:fill="ced7e7"/>
                        </w:tblPrEx>
                        <w:trPr>
                          <w:trHeight w:val="229" w:hRule="atLeast"/>
                        </w:trPr>
                        <w:tc>
                          <w:tcPr>
                            <w:tcW w:type="dxa" w:w="2516"/>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6"/>
                                <w:szCs w:val="16"/>
                                <w:u w:val="none"/>
                                <w:shd w:val="nil" w:color="auto" w:fill="auto"/>
                                <w:vertAlign w:val="baseline"/>
                                <w:rtl w:val="0"/>
                                <w14:textOutline w14:w="12700" w14:cap="flat">
                                  <w14:noFill/>
                                  <w14:miter w14:lim="400000"/>
                                </w14:textOutline>
                                <w14:textFill>
                                  <w14:solidFill>
                                    <w14:srgbClr w14:val="005493"/>
                                  </w14:solidFill>
                                </w14:textFill>
                              </w:rPr>
                              <w:t>Element</w:t>
                            </w:r>
                          </w:p>
                        </w:tc>
                        <w:tc>
                          <w:tcPr>
                            <w:tcW w:type="dxa" w:w="7465"/>
                            <w:tcBorders>
                              <w:top w:val="single" w:color="005392" w:sz="16" w:space="0" w:shadow="0" w:frame="0"/>
                              <w:left w:val="single" w:color="ffffff" w:sz="8" w:space="0" w:shadow="0" w:frame="0"/>
                              <w:bottom w:val="single" w:color="005392" w:sz="8" w:space="0" w:shadow="0" w:frame="0"/>
                              <w:right w:val="single" w:color="ffffff" w:sz="8" w:space="0" w:shadow="0" w:frame="0"/>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5392"/>
                                <w:spacing w:val="0"/>
                                <w:kern w:val="0"/>
                                <w:position w:val="0"/>
                                <w:sz w:val="16"/>
                                <w:szCs w:val="16"/>
                                <w:u w:val="none"/>
                                <w:shd w:val="nil" w:color="auto" w:fill="auto"/>
                                <w:vertAlign w:val="baseline"/>
                                <w:rtl w:val="0"/>
                                <w14:textOutline w14:w="12700" w14:cap="flat">
                                  <w14:noFill/>
                                  <w14:miter w14:lim="400000"/>
                                </w14:textOutline>
                                <w14:textFill>
                                  <w14:solidFill>
                                    <w14:srgbClr w14:val="005493"/>
                                  </w14:solidFill>
                                </w14:textFill>
                              </w:rPr>
                              <w:t>JBSS requirement</w:t>
                            </w:r>
                          </w:p>
                        </w:tc>
                      </w:tr>
                      <w:tr>
                        <w:tblPrEx>
                          <w:shd w:val="clear" w:color="auto" w:fill="ced7e7"/>
                        </w:tblPrEx>
                        <w:trPr>
                          <w:trHeight w:val="404" w:hRule="atLeast"/>
                        </w:trPr>
                        <w:tc>
                          <w:tcPr>
                            <w:tcW w:type="dxa" w:w="2516"/>
                            <w:tcBorders>
                              <w:top w:val="single" w:color="005392" w:sz="8" w:space="0" w:shadow="0" w:frame="0"/>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Page &amp; layout</w:t>
                            </w:r>
                          </w:p>
                        </w:tc>
                        <w:tc>
                          <w:tcPr>
                            <w:tcW w:type="dxa" w:w="7465"/>
                            <w:tcBorders>
                              <w:top w:val="single" w:color="005392" w:sz="8" w:space="0" w:shadow="0" w:frame="0"/>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 xml:space="preserve">US Letter (8.5 </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11 in); margins: top 1.21 in, bottom 1.18 in, left/right 0.79 in. Front matter is one column; main text is two equal columns.</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Type &amp; title</w:t>
                            </w:r>
                          </w:p>
                        </w:tc>
                        <w:tc>
                          <w:tcPr>
                            <w:tcW w:type="dxa" w:w="7465"/>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Article type: Arial Bold 14 pt, gray. Title: Arial Bold 20 pt, left aligned, sentence case, maximum 20 words.</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Authors</w:t>
                            </w:r>
                          </w:p>
                        </w:tc>
                        <w:tc>
                          <w:tcPr>
                            <w:tcW w:type="dxa" w:w="7465"/>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Names: Arial Bold 9 pt. Affiliations and correspondence: Arial 8 pt. Use superscript affiliation numbers and * for the corresponding author.</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Summary &amp; keywords</w:t>
                            </w:r>
                          </w:p>
                        </w:tc>
                        <w:tc>
                          <w:tcPr>
                            <w:tcW w:type="dxa" w:w="7465"/>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Summary label: Arial Bold 9.5 pt dark blue. Summary text: Arial Bold 9.5 pt bright blue, justified, 150-250 words, maximum 250. Keywords: 4-8 terms.</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Body &amp; headings</w:t>
                            </w:r>
                          </w:p>
                        </w:tc>
                        <w:tc>
                          <w:tcPr>
                            <w:tcW w:type="dxa" w:w="7465"/>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Body: Arial 9 pt, justified, line spacing 1.08, no first-line indent, 8 pt after. Main headings: Arial Bold 9 pt uppercase dark blue; subheadings: Arial Bold Italic 9 pt dark blue.</w:t>
                            </w:r>
                          </w:p>
                        </w:tc>
                      </w:tr>
                      <w:tr>
                        <w:tblPrEx>
                          <w:shd w:val="clear" w:color="auto" w:fill="ced7e7"/>
                        </w:tblPrEx>
                        <w:trPr>
                          <w:trHeight w:val="715" w:hRule="atLeast"/>
                        </w:trPr>
                        <w:tc>
                          <w:tcPr>
                            <w:tcW w:type="dxa" w:w="2516"/>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Tables</w:t>
                            </w:r>
                          </w:p>
                        </w:tc>
                        <w:tc>
                          <w:tcPr>
                            <w:tcW w:type="dxa" w:w="7465"/>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c0c0c"/>
                                <w:spacing w:val="0"/>
                                <w:kern w:val="0"/>
                                <w:position w:val="0"/>
                                <w:sz w:val="16"/>
                                <w:szCs w:val="16"/>
                                <w:u w:val="none"/>
                                <w:shd w:val="clear" w:color="auto" w:fill="ffffff"/>
                                <w:vertAlign w:val="baseline"/>
                                <w:rtl w:val="0"/>
                                <w14:textOutline w14:w="12700" w14:cap="flat">
                                  <w14:noFill/>
                                  <w14:miter w14:lim="400000"/>
                                </w14:textOutline>
                                <w14:textFill>
                                  <w14:solidFill>
                                    <w14:srgbClr w14:val="0D0D0D"/>
                                  </w14:solidFill>
                                </w14:textFill>
                              </w:rPr>
                              <w:t>Caption above: Arial Bold 8 pt dark blue. Small tables: one column, maximum 8.9 cm (3.5 in), aligned to column margins. Large tables: full text width, maximum 17.7 cm (7.0 in), at the top of the first suitable page containing their citation or discussion. Editable text: 7.5-8 pt; horizontal rules only; define abbreviations in notes below.</w:t>
                            </w:r>
                          </w:p>
                        </w:tc>
                      </w:tr>
                      <w:tr>
                        <w:tblPrEx>
                          <w:shd w:val="clear" w:color="auto" w:fill="ced7e7"/>
                        </w:tblPrEx>
                        <w:trPr>
                          <w:trHeight w:val="715" w:hRule="atLeast"/>
                        </w:trPr>
                        <w:tc>
                          <w:tcPr>
                            <w:tcW w:type="dxa" w:w="2516"/>
                            <w:tcBorders>
                              <w:top w:val="nil"/>
                              <w:left w:val="single" w:color="ffffff" w:sz="8" w:space="0" w:shadow="0" w:frame="0"/>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Figures</w:t>
                            </w:r>
                          </w:p>
                        </w:tc>
                        <w:tc>
                          <w:tcPr>
                            <w:tcW w:type="dxa" w:w="7465"/>
                            <w:tcBorders>
                              <w:top w:val="nil"/>
                              <w:left w:val="nil"/>
                              <w:bottom w:val="nil"/>
                              <w:right w:val="nil"/>
                            </w:tcBorders>
                            <w:shd w:val="clear" w:color="auto" w:fill="eaeaea"/>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Caption and legend below: caption Arial Bold Italic 8 pt dark blue; legend Arial 7 pt. Small figures: one column, maximum 8.9 cm (3.5 in), aligned to column margins. Large figures: full text width, maximum 17.7 cm (7.0 in), at the top of the first suitable page containing their citation or discussion. Figure labels: Arial 8-9 pt. Effective resolution: 300 dpi images, 600 dpi line art.</w:t>
                            </w:r>
                          </w:p>
                        </w:tc>
                      </w:tr>
                      <w:tr>
                        <w:tblPrEx>
                          <w:shd w:val="clear" w:color="auto" w:fill="ced7e7"/>
                        </w:tblPrEx>
                        <w:trPr>
                          <w:trHeight w:val="394" w:hRule="atLeast"/>
                        </w:trPr>
                        <w:tc>
                          <w:tcPr>
                            <w:tcW w:type="dxa" w:w="2516"/>
                            <w:tcBorders>
                              <w:top w:val="nil"/>
                              <w:left w:val="single" w:color="ffffff" w:sz="8" w:space="0" w:shadow="0" w:frame="0"/>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shd w:val="nil" w:color="auto" w:fill="auto"/>
                                <w:vertAlign w:val="baseline"/>
                                <w:rtl w:val="0"/>
                                <w14:textOutline w14:w="12700" w14:cap="flat">
                                  <w14:noFill/>
                                  <w14:miter w14:lim="400000"/>
                                </w14:textOutline>
                                <w14:textFill>
                                  <w14:solidFill>
                                    <w14:srgbClr w14:val="000000"/>
                                  </w14:solidFill>
                                </w14:textFill>
                              </w:rPr>
                              <w:t>References &amp; colors</w:t>
                            </w:r>
                          </w:p>
                        </w:tc>
                        <w:tc>
                          <w:tcPr>
                            <w:tcW w:type="dxa" w:w="7465"/>
                            <w:tcBorders>
                              <w:top w:val="nil"/>
                              <w:left w:val="nil"/>
                              <w:bottom w:val="nil"/>
                              <w:right w:val="nil"/>
                            </w:tcBorders>
                            <w:shd w:val="clear" w:color="auto" w:fill="auto"/>
                            <w:tcMar>
                              <w:top w:type="dxa" w:w="20"/>
                              <w:left w:type="dxa" w:w="20"/>
                              <w:bottom w:type="dxa" w:w="20"/>
                              <w:right w:type="dxa" w:w="20"/>
                            </w:tcMar>
                            <w:vAlign w:val="top"/>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Arial" w:cs="Arial Unicode MS" w:hAnsi="Arial" w:eastAsia="Arial Unicode MS"/>
                                <w:b w:val="0"/>
                                <w:bCs w:val="0"/>
                                <w:i w:val="0"/>
                                <w:iCs w:val="0"/>
                                <w:caps w:val="0"/>
                                <w:smallCaps w:val="0"/>
                                <w:strike w:val="0"/>
                                <w:dstrike w:val="0"/>
                                <w:outline w:val="0"/>
                                <w:color w:val="0c0c0c"/>
                                <w:spacing w:val="0"/>
                                <w:kern w:val="0"/>
                                <w:position w:val="0"/>
                                <w:sz w:val="16"/>
                                <w:szCs w:val="16"/>
                                <w:u w:val="none"/>
                                <w:shd w:val="clear" w:color="auto" w:fill="ffffff"/>
                                <w:vertAlign w:val="baseline"/>
                                <w:rtl w:val="0"/>
                                <w14:textOutline w14:w="12700" w14:cap="flat">
                                  <w14:noFill/>
                                  <w14:miter w14:lim="400000"/>
                                </w14:textOutline>
                                <w14:textFill>
                                  <w14:solidFill>
                                    <w14:srgbClr w14:val="0D0D0D"/>
                                  </w14:solidFill>
                                </w14:textFill>
                              </w:rPr>
                              <w:t>APA 7; Arial 8 pt; 0.135-in hanging indent; 6 pt after; active DOI links. JBSS colors: #005392, #0086BF, banner #3B87C1.</w:t>
                            </w:r>
                          </w:p>
                        </w:tc>
                      </w:tr>
                    </w:tbl>
                  </w:txbxContent>
                </v:textbox>
                <w10:wrap type="topAndBottom" side="bothSides" anchorx="page" anchory="page"/>
              </v:shape>
            </w:pict>
          </mc:Fallback>
        </mc:AlternateContent>
      </w:r>
      <w:r>
        <mc:AlternateContent>
          <mc:Choice Requires="wps">
            <w:drawing xmlns:a="http://schemas.openxmlformats.org/drawingml/2006/main">
              <wp:anchor distT="152400" distB="152400" distL="152400" distR="152400" simplePos="0" relativeHeight="251669504" behindDoc="0" locked="0" layoutInCell="1" allowOverlap="1">
                <wp:simplePos x="0" y="0"/>
                <wp:positionH relativeFrom="page">
                  <wp:posOffset>713649</wp:posOffset>
                </wp:positionH>
                <wp:positionV relativeFrom="page">
                  <wp:posOffset>4689077</wp:posOffset>
                </wp:positionV>
                <wp:extent cx="6332401" cy="680245"/>
                <wp:effectExtent l="0" t="0" r="0" b="0"/>
                <wp:wrapTopAndBottom distT="152400" distB="152400"/>
                <wp:docPr id="1073741854" name="officeArt object" descr="Note. LARGE TABLE PLACEMENT: A table that cannot be read clearly within one column must span the full text width across both columns. Place it at the top of the first suitable page that also contains the paragraph(s) that cite, mention, describe, or interpret it. Cite the table before or on the same page, and do not place it on an unrelated page. Keep the title above the table and all explanatory notes immediately below. Avoid splitting a large table across pages; when a split is unavoidable, repeat the header row on every continuation page."/>
                <wp:cNvGraphicFramePr/>
                <a:graphic xmlns:a="http://schemas.openxmlformats.org/drawingml/2006/main">
                  <a:graphicData uri="http://schemas.microsoft.com/office/word/2010/wordprocessingShape">
                    <wps:wsp>
                      <wps:cNvSpPr txBox="1"/>
                      <wps:spPr>
                        <a:xfrm>
                          <a:off x="0" y="0"/>
                          <a:ext cx="6332401" cy="680245"/>
                        </a:xfrm>
                        <a:prstGeom prst="rect">
                          <a:avLst/>
                        </a:prstGeom>
                        <a:noFill/>
                        <a:ln w="12700" cap="flat">
                          <a:noFill/>
                          <a:miter lim="400000"/>
                        </a:ln>
                        <a:effectLst/>
                      </wps:spPr>
                      <wps:txbx>
                        <w:txbxContent>
                          <w:p>
                            <w:pPr>
                              <w:pStyle w:val="Body"/>
                              <w:widowControl w:val="0"/>
                              <w:jc w:val="both"/>
                              <w:rPr>
                                <w:sz w:val="16"/>
                                <w:szCs w:val="16"/>
                              </w:rPr>
                            </w:pPr>
                            <w:r>
                              <w:rPr>
                                <w:rStyle w:val="None"/>
                                <w:b w:val="1"/>
                                <w:bCs w:val="1"/>
                                <w:outline w:val="0"/>
                                <w:color w:val="005292"/>
                                <w:sz w:val="16"/>
                                <w:szCs w:val="16"/>
                                <w:rtl w:val="0"/>
                                <w14:textFill>
                                  <w14:solidFill>
                                    <w14:srgbClr w14:val="005392"/>
                                  </w14:solidFill>
                                </w14:textFill>
                              </w:rPr>
                              <w:t xml:space="preserve">Note. LARGE TABLE PLACEMENT: </w:t>
                            </w:r>
                            <w:r>
                              <w:rPr>
                                <w:sz w:val="16"/>
                                <w:szCs w:val="16"/>
                                <w:rtl w:val="0"/>
                                <w:lang w:val="en-US"/>
                              </w:rPr>
                              <w:t>A table that cannot be read clearly within one column must span the full text width across both columns. Place it at the top of the first suitable page that also contains the paragraph(s) that cite, mention, describe, or interpret it. Cite the table before or on the same page, and do not place it on an unrelated page. Keep the title above the table and all explanatory notes immediately below. Avoid splitting a large table across pages; when a split is unavoidable, repeat the header row on every continuation page.</w:t>
                            </w:r>
                          </w:p>
                          <w:p>
                            <w:pPr>
                              <w:pStyle w:val="Default"/>
                              <w:suppressAutoHyphens w:val="1"/>
                              <w:spacing w:before="0" w:after="213" w:line="240" w:lineRule="auto"/>
                              <w:jc w:val="both"/>
                            </w:pPr>
                            <w:r>
                              <w:rPr>
                                <w:rStyle w:val="None"/>
                                <w:rFonts w:ascii="Arial" w:cs="Arial" w:hAnsi="Arial" w:eastAsia="Arial"/>
                                <w:sz w:val="28"/>
                                <w:szCs w:val="28"/>
                                <w:shd w:val="clear" w:color="auto" w:fill="ffffff"/>
                              </w:rPr>
                            </w:r>
                          </w:p>
                        </w:txbxContent>
                      </wps:txbx>
                      <wps:bodyPr wrap="square" lIns="45719" tIns="45719" rIns="45719" bIns="45719" numCol="1" anchor="t">
                        <a:noAutofit/>
                      </wps:bodyPr>
                    </wps:wsp>
                  </a:graphicData>
                </a:graphic>
              </wp:anchor>
            </w:drawing>
          </mc:Choice>
          <mc:Fallback>
            <w:pict>
              <v:shape id="_x0000_s1050" type="#_x0000_t202" style="visibility:visible;position:absolute;margin-left:56.2pt;margin-top:369.2pt;width:498.6pt;height:53.6pt;z-index:25166950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widowControl w:val="0"/>
                        <w:jc w:val="both"/>
                        <w:rPr>
                          <w:sz w:val="16"/>
                          <w:szCs w:val="16"/>
                        </w:rPr>
                      </w:pPr>
                      <w:r>
                        <w:rPr>
                          <w:rStyle w:val="None"/>
                          <w:b w:val="1"/>
                          <w:bCs w:val="1"/>
                          <w:outline w:val="0"/>
                          <w:color w:val="005292"/>
                          <w:sz w:val="16"/>
                          <w:szCs w:val="16"/>
                          <w:rtl w:val="0"/>
                          <w14:textFill>
                            <w14:solidFill>
                              <w14:srgbClr w14:val="005392"/>
                            </w14:solidFill>
                          </w14:textFill>
                        </w:rPr>
                        <w:t xml:space="preserve">Note. LARGE TABLE PLACEMENT: </w:t>
                      </w:r>
                      <w:r>
                        <w:rPr>
                          <w:sz w:val="16"/>
                          <w:szCs w:val="16"/>
                          <w:rtl w:val="0"/>
                          <w:lang w:val="en-US"/>
                        </w:rPr>
                        <w:t>A table that cannot be read clearly within one column must span the full text width across both columns. Place it at the top of the first suitable page that also contains the paragraph(s) that cite, mention, describe, or interpret it. Cite the table before or on the same page, and do not place it on an unrelated page. Keep the title above the table and all explanatory notes immediately below. Avoid splitting a large table across pages; when a split is unavoidable, repeat the header row on every continuation page.</w:t>
                      </w:r>
                    </w:p>
                    <w:p>
                      <w:pPr>
                        <w:pStyle w:val="Default"/>
                        <w:suppressAutoHyphens w:val="1"/>
                        <w:spacing w:before="0" w:after="213" w:line="240" w:lineRule="auto"/>
                        <w:jc w:val="both"/>
                      </w:pPr>
                      <w:r>
                        <w:rPr>
                          <w:rStyle w:val="None"/>
                          <w:rFonts w:ascii="Arial" w:cs="Arial" w:hAnsi="Arial" w:eastAsia="Arial"/>
                          <w:sz w:val="28"/>
                          <w:szCs w:val="28"/>
                          <w:shd w:val="clear" w:color="auto" w:fill="ffffff"/>
                        </w:rPr>
                      </w:r>
                    </w:p>
                  </w:txbxContent>
                </v:textbox>
                <w10:wrap type="topAndBottom" side="bothSides" anchorx="page" anchory="page"/>
              </v:shape>
            </w:pict>
          </mc:Fallback>
        </mc:AlternateContent>
      </w:r>
      <w:r>
        <mc:AlternateContent>
          <mc:Choice Requires="wpg">
            <w:drawing xmlns:a="http://schemas.openxmlformats.org/drawingml/2006/main">
              <wp:anchor distT="152400" distB="152400" distL="152400" distR="152400" simplePos="0" relativeHeight="251692032"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861"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57" name="Agrupar"/>
                        <wpg:cNvGrpSpPr/>
                        <wpg:grpSpPr>
                          <a:xfrm>
                            <a:off x="-1" y="0"/>
                            <a:ext cx="2373760" cy="713884"/>
                            <a:chOff x="0" y="0"/>
                            <a:chExt cx="2373758" cy="713883"/>
                          </a:xfrm>
                        </wpg:grpSpPr>
                        <wps:wsp>
                          <wps:cNvPr id="1073741855"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56"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858"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859"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860"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51" style="visibility:visible;position:absolute;margin-left:-0.0pt;margin-top:35.1pt;width:612.0pt;height:56.2pt;z-index:251692032;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52" style="position:absolute;left:0;top:0;width:2373759;height:713884;" coordorigin="0,0" coordsize="2373759,713884">
                  <v:rect id="_x0000_s1053"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54" type="#_x0000_t75" style="position:absolute;left:720000;top:0;width:1653759;height:713884;">
                    <v:imagedata r:id="rId5" o:title="icbs-3.png" cropleft="3.7%" croptop="0.1%" cropbottom="0.1%"/>
                  </v:shape>
                </v:group>
                <v:rect id="_x0000_s1055"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56" type="#_x0000_t75" style="position:absolute;left:5889283;top:196009;width:296700;height:321838;">
                  <v:imagedata r:id="rId6" o:title="PIC.png" cropright="66.5%" croptop="0.0%" cropbottom="0.0%"/>
                </v:shape>
                <v:shape id="_x0000_s1057" type="#_x0000_t75" style="position:absolute;left:6186146;top:181594;width:712240;height:385887;">
                  <v:imagedata r:id="rId6" o:title="PIC.png" cropleft="32.9%"/>
                </v:shape>
              </v:group>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drawing xmlns:a="http://schemas.openxmlformats.org/drawingml/2006/main">
          <wp:anchor distT="152400" distB="152400" distL="152400" distR="152400" simplePos="0" relativeHeight="251663360" behindDoc="0" locked="0" layoutInCell="1" allowOverlap="1">
            <wp:simplePos x="0" y="0"/>
            <wp:positionH relativeFrom="page">
              <wp:posOffset>713649</wp:posOffset>
            </wp:positionH>
            <wp:positionV relativeFrom="page">
              <wp:posOffset>9318210</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62" name="officeArt object" descr="icbs.png"/>
            <wp:cNvGraphicFramePr/>
            <a:graphic xmlns:a="http://schemas.openxmlformats.org/drawingml/2006/main">
              <a:graphicData uri="http://schemas.openxmlformats.org/drawingml/2006/picture">
                <pic:pic xmlns:pic="http://schemas.openxmlformats.org/drawingml/2006/picture">
                  <pic:nvPicPr>
                    <pic:cNvPr id="1073741862"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66432" behindDoc="0" locked="0" layoutInCell="1" allowOverlap="1">
                <wp:simplePos x="0" y="0"/>
                <wp:positionH relativeFrom="page">
                  <wp:posOffset>713649</wp:posOffset>
                </wp:positionH>
                <wp:positionV relativeFrom="page">
                  <wp:posOffset>4098639</wp:posOffset>
                </wp:positionV>
                <wp:extent cx="6332401" cy="778945"/>
                <wp:effectExtent l="0" t="0" r="0" b="0"/>
                <wp:wrapTopAndBottom distT="152400" distB="152400"/>
                <wp:docPr id="1073741863" name="officeArt object" descr="Figure 2. Example of the LARGE figure format…"/>
                <wp:cNvGraphicFramePr/>
                <a:graphic xmlns:a="http://schemas.openxmlformats.org/drawingml/2006/main">
                  <a:graphicData uri="http://schemas.microsoft.com/office/word/2010/wordprocessingShape">
                    <wps:wsp>
                      <wps:cNvSpPr txBox="1"/>
                      <wps:spPr>
                        <a:xfrm>
                          <a:off x="0" y="0"/>
                          <a:ext cx="6332401" cy="778945"/>
                        </a:xfrm>
                        <a:prstGeom prst="rect">
                          <a:avLst/>
                        </a:prstGeom>
                        <a:noFill/>
                        <a:ln w="12700" cap="flat">
                          <a:noFill/>
                          <a:miter lim="400000"/>
                        </a:ln>
                        <a:effectLst/>
                      </wps:spPr>
                      <wps:txbx>
                        <w:txbxContent>
                          <w:p>
                            <w:pPr>
                              <w:pStyle w:val="Heading 2"/>
                              <w:widowControl w:val="0"/>
                              <w:spacing w:after="40"/>
                              <w:rPr>
                                <w:rStyle w:val="None"/>
                                <w:rFonts w:ascii="Times Roman" w:cs="Times Roman" w:hAnsi="Times Roman" w:eastAsia="Times Roman"/>
                                <w:i w:val="0"/>
                                <w:iCs w:val="0"/>
                                <w:outline w:val="0"/>
                                <w:color w:val="005392"/>
                                <w:sz w:val="16"/>
                                <w:szCs w:val="16"/>
                                <w14:textFill>
                                  <w14:solidFill>
                                    <w14:srgbClr w14:val="005493"/>
                                  </w14:solidFill>
                                </w14:textFill>
                              </w:rPr>
                            </w:pPr>
                            <w:r>
                              <w:rPr>
                                <w:i w:val="0"/>
                                <w:iCs w:val="0"/>
                                <w:outline w:val="0"/>
                                <w:color w:val="005392"/>
                                <w:sz w:val="16"/>
                                <w:szCs w:val="16"/>
                                <w:rtl w:val="0"/>
                                <w:lang w:val="it-IT"/>
                                <w14:textFill>
                                  <w14:solidFill>
                                    <w14:srgbClr w14:val="005493"/>
                                  </w14:solidFill>
                                </w14:textFill>
                              </w:rPr>
                              <w:t xml:space="preserve">Figure </w:t>
                            </w:r>
                            <w:r>
                              <w:rPr>
                                <w:i w:val="0"/>
                                <w:iCs w:val="0"/>
                                <w:outline w:val="0"/>
                                <w:color w:val="005392"/>
                                <w:sz w:val="16"/>
                                <w:szCs w:val="16"/>
                                <w:rtl w:val="0"/>
                                <w:lang w:val="en-US"/>
                                <w14:textFill>
                                  <w14:solidFill>
                                    <w14:srgbClr w14:val="005493"/>
                                  </w14:solidFill>
                                </w14:textFill>
                              </w:rPr>
                              <w:t>2</w:t>
                            </w:r>
                            <w:r>
                              <w:rPr>
                                <w:i w:val="0"/>
                                <w:iCs w:val="0"/>
                                <w:outline w:val="0"/>
                                <w:color w:val="005392"/>
                                <w:sz w:val="16"/>
                                <w:szCs w:val="16"/>
                                <w:rtl w:val="0"/>
                                <w:lang w:val="en-US"/>
                                <w14:textFill>
                                  <w14:solidFill>
                                    <w14:srgbClr w14:val="005493"/>
                                  </w14:solidFill>
                                </w14:textFill>
                              </w:rPr>
                              <w:t>. Example of the LARGE figure format</w:t>
                            </w:r>
                          </w:p>
                          <w:p>
                            <w:pPr>
                              <w:pStyle w:val="Body"/>
                              <w:widowControl w:val="0"/>
                              <w:jc w:val="both"/>
                            </w:pPr>
                            <w:r>
                              <w:rPr>
                                <w:rStyle w:val="None"/>
                                <w:b w:val="1"/>
                                <w:bCs w:val="1"/>
                                <w:outline w:val="0"/>
                                <w:color w:val="005292"/>
                                <w:sz w:val="16"/>
                                <w:szCs w:val="16"/>
                                <w:rtl w:val="0"/>
                                <w:lang w:val="de-DE"/>
                                <w14:textFill>
                                  <w14:solidFill>
                                    <w14:srgbClr w14:val="005392"/>
                                  </w14:solidFill>
                                </w14:textFill>
                              </w:rPr>
                              <w:t xml:space="preserve">LARGE FIGURE PLACEMENT: </w:t>
                            </w:r>
                            <w:r>
                              <w:rPr>
                                <w:sz w:val="16"/>
                                <w:szCs w:val="16"/>
                                <w:rtl w:val="0"/>
                                <w:lang w:val="en-US"/>
                              </w:rPr>
                              <w:t>A figure that requires both columns must span the full text width and be positioned at the top of the first suitable page that also contains the paragraph(s) that cite, mention, describe, or interpret it. Cite the figure before or on the same page, and do not place it on an unrelated page. Place the figure caption and complete legend immediately below the figure. Upload the figure as a separate file; use at least 300 dpi for photographs or color images and 600 dpi for line art, and keep all labels legible at final size.</w:t>
                            </w:r>
                          </w:p>
                        </w:txbxContent>
                      </wps:txbx>
                      <wps:bodyPr wrap="square" lIns="45719" tIns="45719" rIns="45719" bIns="45719" numCol="1" anchor="t">
                        <a:noAutofit/>
                      </wps:bodyPr>
                    </wps:wsp>
                  </a:graphicData>
                </a:graphic>
              </wp:anchor>
            </w:drawing>
          </mc:Choice>
          <mc:Fallback>
            <w:pict>
              <v:shape id="_x0000_s1058" type="#_x0000_t202" style="visibility:visible;position:absolute;margin-left:56.2pt;margin-top:322.7pt;width:498.6pt;height:61.3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Heading 2"/>
                        <w:widowControl w:val="0"/>
                        <w:spacing w:after="40"/>
                        <w:rPr>
                          <w:rStyle w:val="None"/>
                          <w:rFonts w:ascii="Times Roman" w:cs="Times Roman" w:hAnsi="Times Roman" w:eastAsia="Times Roman"/>
                          <w:i w:val="0"/>
                          <w:iCs w:val="0"/>
                          <w:outline w:val="0"/>
                          <w:color w:val="005392"/>
                          <w:sz w:val="16"/>
                          <w:szCs w:val="16"/>
                          <w14:textFill>
                            <w14:solidFill>
                              <w14:srgbClr w14:val="005493"/>
                            </w14:solidFill>
                          </w14:textFill>
                        </w:rPr>
                      </w:pPr>
                      <w:r>
                        <w:rPr>
                          <w:i w:val="0"/>
                          <w:iCs w:val="0"/>
                          <w:outline w:val="0"/>
                          <w:color w:val="005392"/>
                          <w:sz w:val="16"/>
                          <w:szCs w:val="16"/>
                          <w:rtl w:val="0"/>
                          <w:lang w:val="it-IT"/>
                          <w14:textFill>
                            <w14:solidFill>
                              <w14:srgbClr w14:val="005493"/>
                            </w14:solidFill>
                          </w14:textFill>
                        </w:rPr>
                        <w:t xml:space="preserve">Figure </w:t>
                      </w:r>
                      <w:r>
                        <w:rPr>
                          <w:i w:val="0"/>
                          <w:iCs w:val="0"/>
                          <w:outline w:val="0"/>
                          <w:color w:val="005392"/>
                          <w:sz w:val="16"/>
                          <w:szCs w:val="16"/>
                          <w:rtl w:val="0"/>
                          <w:lang w:val="en-US"/>
                          <w14:textFill>
                            <w14:solidFill>
                              <w14:srgbClr w14:val="005493"/>
                            </w14:solidFill>
                          </w14:textFill>
                        </w:rPr>
                        <w:t>2</w:t>
                      </w:r>
                      <w:r>
                        <w:rPr>
                          <w:i w:val="0"/>
                          <w:iCs w:val="0"/>
                          <w:outline w:val="0"/>
                          <w:color w:val="005392"/>
                          <w:sz w:val="16"/>
                          <w:szCs w:val="16"/>
                          <w:rtl w:val="0"/>
                          <w:lang w:val="en-US"/>
                          <w14:textFill>
                            <w14:solidFill>
                              <w14:srgbClr w14:val="005493"/>
                            </w14:solidFill>
                          </w14:textFill>
                        </w:rPr>
                        <w:t>. Example of the LARGE figure format</w:t>
                      </w:r>
                    </w:p>
                    <w:p>
                      <w:pPr>
                        <w:pStyle w:val="Body"/>
                        <w:widowControl w:val="0"/>
                        <w:jc w:val="both"/>
                      </w:pPr>
                      <w:r>
                        <w:rPr>
                          <w:rStyle w:val="None"/>
                          <w:b w:val="1"/>
                          <w:bCs w:val="1"/>
                          <w:outline w:val="0"/>
                          <w:color w:val="005292"/>
                          <w:sz w:val="16"/>
                          <w:szCs w:val="16"/>
                          <w:rtl w:val="0"/>
                          <w:lang w:val="de-DE"/>
                          <w14:textFill>
                            <w14:solidFill>
                              <w14:srgbClr w14:val="005392"/>
                            </w14:solidFill>
                          </w14:textFill>
                        </w:rPr>
                        <w:t xml:space="preserve">LARGE FIGURE PLACEMENT: </w:t>
                      </w:r>
                      <w:r>
                        <w:rPr>
                          <w:sz w:val="16"/>
                          <w:szCs w:val="16"/>
                          <w:rtl w:val="0"/>
                          <w:lang w:val="en-US"/>
                        </w:rPr>
                        <w:t>A figure that requires both columns must span the full text width and be positioned at the top of the first suitable page that also contains the paragraph(s) that cite, mention, describe, or interpret it. Cite the figure before or on the same page, and do not place it on an unrelated page. Place the figure caption and complete legend immediately below the figure. Upload the figure as a separate file; use at least 300 dpi for photographs or color images and 600 dpi for line art, and keep all labels legible at final size.</w:t>
                      </w:r>
                    </w:p>
                  </w:txbxContent>
                </v:textbox>
                <w10:wrap type="topAndBottom" side="bothSides" anchorx="page" anchory="page"/>
              </v:shape>
            </w:pict>
          </mc:Fallback>
        </mc:AlternateContent>
      </w:r>
      <w:r>
        <w:drawing xmlns:a="http://schemas.openxmlformats.org/drawingml/2006/main">
          <wp:anchor distT="152400" distB="152400" distL="152400" distR="152400" simplePos="0" relativeHeight="251671552" behindDoc="0" locked="0" layoutInCell="1" allowOverlap="1">
            <wp:simplePos x="0" y="0"/>
            <wp:positionH relativeFrom="page">
              <wp:posOffset>713649</wp:posOffset>
            </wp:positionH>
            <wp:positionV relativeFrom="page">
              <wp:posOffset>1604648</wp:posOffset>
            </wp:positionV>
            <wp:extent cx="6345100" cy="2392415"/>
            <wp:effectExtent l="0" t="0" r="0" b="0"/>
            <wp:wrapThrough wrapText="bothSides" distL="152400" distR="152400">
              <wp:wrapPolygon edited="1">
                <wp:start x="0" y="0"/>
                <wp:lineTo x="21600" y="0"/>
                <wp:lineTo x="21600" y="21600"/>
                <wp:lineTo x="0" y="21600"/>
                <wp:lineTo x="0" y="0"/>
              </wp:wrapPolygon>
            </wp:wrapThrough>
            <wp:docPr id="1073741864" name="officeArt object" descr="Captura de Tela 2026-07-22 às 00.44.02.png"/>
            <wp:cNvGraphicFramePr/>
            <a:graphic xmlns:a="http://schemas.openxmlformats.org/drawingml/2006/main">
              <a:graphicData uri="http://schemas.openxmlformats.org/drawingml/2006/picture">
                <pic:pic xmlns:pic="http://schemas.openxmlformats.org/drawingml/2006/picture">
                  <pic:nvPicPr>
                    <pic:cNvPr id="1073741864" name="Captura de Tela 2026-07-22 às 00.44.02.png" descr="Captura de Tela 2026-07-22 às 00.44.02.png"/>
                    <pic:cNvPicPr>
                      <a:picLocks noChangeAspect="1"/>
                    </pic:cNvPicPr>
                  </pic:nvPicPr>
                  <pic:blipFill>
                    <a:blip r:embed="rId10">
                      <a:extLst/>
                    </a:blip>
                    <a:stretch>
                      <a:fillRect/>
                    </a:stretch>
                  </pic:blipFill>
                  <pic:spPr>
                    <a:xfrm>
                      <a:off x="0" y="0"/>
                      <a:ext cx="6345100" cy="2392415"/>
                    </a:xfrm>
                    <a:prstGeom prst="rect">
                      <a:avLst/>
                    </a:prstGeom>
                    <a:ln w="12700" cap="flat">
                      <a:noFill/>
                      <a:miter lim="400000"/>
                    </a:ln>
                    <a:effectLst/>
                  </pic:spPr>
                </pic:pic>
              </a:graphicData>
            </a:graphic>
          </wp:anchor>
        </w:drawing>
      </w:r>
      <w:r>
        <mc:AlternateContent>
          <mc:Choice Requires="wpg">
            <w:drawing xmlns:a="http://schemas.openxmlformats.org/drawingml/2006/main">
              <wp:anchor distT="152400" distB="152400" distL="152400" distR="152400" simplePos="0" relativeHeight="251676672"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871"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67" name="Agrupar"/>
                        <wpg:cNvGrpSpPr/>
                        <wpg:grpSpPr>
                          <a:xfrm>
                            <a:off x="-1" y="0"/>
                            <a:ext cx="2373760" cy="713884"/>
                            <a:chOff x="0" y="0"/>
                            <a:chExt cx="2373758" cy="713883"/>
                          </a:xfrm>
                        </wpg:grpSpPr>
                        <wps:wsp>
                          <wps:cNvPr id="1073741865"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66"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868"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869"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870"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59" style="visibility:visible;position:absolute;margin-left:-0.0pt;margin-top:35.1pt;width:612.0pt;height:56.2pt;z-index:251676672;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60" style="position:absolute;left:0;top:0;width:2373759;height:713884;" coordorigin="0,0" coordsize="2373759,713884">
                  <v:rect id="_x0000_s1061"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62" type="#_x0000_t75" style="position:absolute;left:720000;top:0;width:1653759;height:713884;">
                    <v:imagedata r:id="rId5" o:title="icbs-3.png" cropleft="3.7%" croptop="0.1%" cropbottom="0.1%"/>
                  </v:shape>
                </v:group>
                <v:rect id="_x0000_s1063"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64" type="#_x0000_t75" style="position:absolute;left:5889283;top:196009;width:296700;height:321838;">
                  <v:imagedata r:id="rId6" o:title="PIC.png" cropright="66.5%" croptop="0.0%" cropbottom="0.0%"/>
                </v:shape>
                <v:shape id="_x0000_s1065" type="#_x0000_t75" style="position:absolute;left:6186146;top:181594;width:712240;height:385887;">
                  <v:imagedata r:id="rId6" o:title="PIC.png" cropleft="32.9%"/>
                </v:shape>
              </v:group>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drawing xmlns:a="http://schemas.openxmlformats.org/drawingml/2006/main">
          <wp:anchor distT="152400" distB="152400" distL="152400" distR="152400" simplePos="0" relativeHeight="251664384" behindDoc="0" locked="0" layoutInCell="1" allowOverlap="1">
            <wp:simplePos x="0" y="0"/>
            <wp:positionH relativeFrom="page">
              <wp:posOffset>719999</wp:posOffset>
            </wp:positionH>
            <wp:positionV relativeFrom="page">
              <wp:posOffset>9329773</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72" name="officeArt object" descr="icbs.png"/>
            <wp:cNvGraphicFramePr/>
            <a:graphic xmlns:a="http://schemas.openxmlformats.org/drawingml/2006/main">
              <a:graphicData uri="http://schemas.openxmlformats.org/drawingml/2006/picture">
                <pic:pic xmlns:pic="http://schemas.openxmlformats.org/drawingml/2006/picture">
                  <pic:nvPicPr>
                    <pic:cNvPr id="1073741872"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g">
            <w:drawing xmlns:a="http://schemas.openxmlformats.org/drawingml/2006/main">
              <wp:anchor distT="152400" distB="152400" distL="152400" distR="152400" simplePos="0" relativeHeight="251677696"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879"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75" name="Agrupar"/>
                        <wpg:cNvGrpSpPr/>
                        <wpg:grpSpPr>
                          <a:xfrm>
                            <a:off x="-1" y="0"/>
                            <a:ext cx="2373760" cy="713884"/>
                            <a:chOff x="0" y="0"/>
                            <a:chExt cx="2373758" cy="713883"/>
                          </a:xfrm>
                        </wpg:grpSpPr>
                        <wps:wsp>
                          <wps:cNvPr id="1073741873"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74"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876"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877"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878"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66" style="visibility:visible;position:absolute;margin-left:-0.0pt;margin-top:35.1pt;width:612.0pt;height:56.2pt;z-index:251677696;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67" style="position:absolute;left:0;top:0;width:2373759;height:713884;" coordorigin="0,0" coordsize="2373759,713884">
                  <v:rect id="_x0000_s1068"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69" type="#_x0000_t75" style="position:absolute;left:720000;top:0;width:1653759;height:713884;">
                    <v:imagedata r:id="rId5" o:title="icbs-3.png" cropleft="3.7%" croptop="0.1%" cropbottom="0.1%"/>
                  </v:shape>
                </v:group>
                <v:rect id="_x0000_s1070"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71" type="#_x0000_t75" style="position:absolute;left:5889283;top:196009;width:296700;height:321838;">
                  <v:imagedata r:id="rId6" o:title="PIC.png" cropright="66.5%" croptop="0.0%" cropbottom="0.0%"/>
                </v:shape>
                <v:shape id="_x0000_s1072" type="#_x0000_t75" style="position:absolute;left:6186146;top:181594;width:712240;height:385887;">
                  <v:imagedata r:id="rId6" o:title="PIC.png" cropleft="32.9%"/>
                </v:shape>
              </v:group>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drawing xmlns:a="http://schemas.openxmlformats.org/drawingml/2006/main">
          <wp:anchor distT="152400" distB="152400" distL="152400" distR="152400" simplePos="0" relativeHeight="251665408" behindDoc="0" locked="0" layoutInCell="1" allowOverlap="1">
            <wp:simplePos x="0" y="0"/>
            <wp:positionH relativeFrom="page">
              <wp:posOffset>719999</wp:posOffset>
            </wp:positionH>
            <wp:positionV relativeFrom="page">
              <wp:posOffset>9301619</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80" name="officeArt object" descr="icbs.png"/>
            <wp:cNvGraphicFramePr/>
            <a:graphic xmlns:a="http://schemas.openxmlformats.org/drawingml/2006/main">
              <a:graphicData uri="http://schemas.openxmlformats.org/drawingml/2006/picture">
                <pic:pic xmlns:pic="http://schemas.openxmlformats.org/drawingml/2006/picture">
                  <pic:nvPicPr>
                    <pic:cNvPr id="1073741880"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g">
            <w:drawing xmlns:a="http://schemas.openxmlformats.org/drawingml/2006/main">
              <wp:anchor distT="152400" distB="152400" distL="152400" distR="152400" simplePos="0" relativeHeight="251678720"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887"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83" name="Agrupar"/>
                        <wpg:cNvGrpSpPr/>
                        <wpg:grpSpPr>
                          <a:xfrm>
                            <a:off x="-1" y="0"/>
                            <a:ext cx="2373760" cy="713884"/>
                            <a:chOff x="0" y="0"/>
                            <a:chExt cx="2373758" cy="713883"/>
                          </a:xfrm>
                        </wpg:grpSpPr>
                        <wps:wsp>
                          <wps:cNvPr id="1073741881"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82"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884"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885"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886"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73" style="visibility:visible;position:absolute;margin-left:-0.0pt;margin-top:35.1pt;width:612.0pt;height:56.2pt;z-index:251678720;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74" style="position:absolute;left:0;top:0;width:2373759;height:713884;" coordorigin="0,0" coordsize="2373759,713884">
                  <v:rect id="_x0000_s1075"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76" type="#_x0000_t75" style="position:absolute;left:720000;top:0;width:1653759;height:713884;">
                    <v:imagedata r:id="rId5" o:title="icbs-3.png" cropleft="3.7%" croptop="0.1%" cropbottom="0.1%"/>
                  </v:shape>
                </v:group>
                <v:rect id="_x0000_s1077"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78" type="#_x0000_t75" style="position:absolute;left:5889283;top:196009;width:296700;height:321838;">
                  <v:imagedata r:id="rId6" o:title="PIC.png" cropright="66.5%" croptop="0.0%" cropbottom="0.0%"/>
                </v:shape>
                <v:shape id="_x0000_s1079" type="#_x0000_t75" style="position:absolute;left:6186146;top:181594;width:712240;height:385887;">
                  <v:imagedata r:id="rId6" o:title="PIC.png" cropleft="32.9%"/>
                </v:shape>
              </v:group>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drawing xmlns:a="http://schemas.openxmlformats.org/drawingml/2006/main">
          <wp:anchor distT="152400" distB="152400" distL="152400" distR="152400" simplePos="0" relativeHeight="251673600" behindDoc="0" locked="0" layoutInCell="1" allowOverlap="1">
            <wp:simplePos x="0" y="0"/>
            <wp:positionH relativeFrom="page">
              <wp:posOffset>719999</wp:posOffset>
            </wp:positionH>
            <wp:positionV relativeFrom="page">
              <wp:posOffset>9329773</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88" name="officeArt object" descr="icbs.png"/>
            <wp:cNvGraphicFramePr/>
            <a:graphic xmlns:a="http://schemas.openxmlformats.org/drawingml/2006/main">
              <a:graphicData uri="http://schemas.openxmlformats.org/drawingml/2006/picture">
                <pic:pic xmlns:pic="http://schemas.openxmlformats.org/drawingml/2006/picture">
                  <pic:nvPicPr>
                    <pic:cNvPr id="1073741888"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g">
            <w:drawing xmlns:a="http://schemas.openxmlformats.org/drawingml/2006/main">
              <wp:anchor distT="152400" distB="152400" distL="152400" distR="152400" simplePos="0" relativeHeight="251679744"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895"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91" name="Agrupar"/>
                        <wpg:cNvGrpSpPr/>
                        <wpg:grpSpPr>
                          <a:xfrm>
                            <a:off x="-1" y="0"/>
                            <a:ext cx="2373760" cy="713884"/>
                            <a:chOff x="0" y="0"/>
                            <a:chExt cx="2373758" cy="713883"/>
                          </a:xfrm>
                        </wpg:grpSpPr>
                        <wps:wsp>
                          <wps:cNvPr id="1073741889"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90"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892"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893"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894"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80" style="visibility:visible;position:absolute;margin-left:-0.0pt;margin-top:35.1pt;width:612.0pt;height:56.2pt;z-index:251679744;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81" style="position:absolute;left:0;top:0;width:2373759;height:713884;" coordorigin="0,0" coordsize="2373759,713884">
                  <v:rect id="_x0000_s1082"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83" type="#_x0000_t75" style="position:absolute;left:720000;top:0;width:1653759;height:713884;">
                    <v:imagedata r:id="rId5" o:title="icbs-3.png" cropleft="3.7%" croptop="0.1%" cropbottom="0.1%"/>
                  </v:shape>
                </v:group>
                <v:rect id="_x0000_s1084"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85" type="#_x0000_t75" style="position:absolute;left:5889283;top:196009;width:296700;height:321838;">
                  <v:imagedata r:id="rId6" o:title="PIC.png" cropright="66.5%" croptop="0.0%" cropbottom="0.0%"/>
                </v:shape>
                <v:shape id="_x0000_s1086" type="#_x0000_t75" style="position:absolute;left:6186146;top:181594;width:712240;height:385887;">
                  <v:imagedata r:id="rId6" o:title="PIC.png" cropleft="32.9%"/>
                </v:shape>
              </v:group>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drawing xmlns:a="http://schemas.openxmlformats.org/drawingml/2006/main">
          <wp:anchor distT="152400" distB="152400" distL="152400" distR="152400" simplePos="0" relativeHeight="251674624" behindDoc="0" locked="0" layoutInCell="1" allowOverlap="1">
            <wp:simplePos x="0" y="0"/>
            <wp:positionH relativeFrom="page">
              <wp:posOffset>719999</wp:posOffset>
            </wp:positionH>
            <wp:positionV relativeFrom="page">
              <wp:posOffset>9329773</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896" name="officeArt object" descr="icbs.png"/>
            <wp:cNvGraphicFramePr/>
            <a:graphic xmlns:a="http://schemas.openxmlformats.org/drawingml/2006/main">
              <a:graphicData uri="http://schemas.openxmlformats.org/drawingml/2006/picture">
                <pic:pic xmlns:pic="http://schemas.openxmlformats.org/drawingml/2006/picture">
                  <pic:nvPicPr>
                    <pic:cNvPr id="1073741896"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g">
            <w:drawing xmlns:a="http://schemas.openxmlformats.org/drawingml/2006/main">
              <wp:anchor distT="152400" distB="152400" distL="152400" distR="152400" simplePos="0" relativeHeight="251680768"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903"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899" name="Agrupar"/>
                        <wpg:cNvGrpSpPr/>
                        <wpg:grpSpPr>
                          <a:xfrm>
                            <a:off x="-1" y="0"/>
                            <a:ext cx="2373760" cy="713884"/>
                            <a:chOff x="0" y="0"/>
                            <a:chExt cx="2373758" cy="713883"/>
                          </a:xfrm>
                        </wpg:grpSpPr>
                        <wps:wsp>
                          <wps:cNvPr id="1073741897"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898"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900"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901"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902"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87" style="visibility:visible;position:absolute;margin-left:-0.0pt;margin-top:35.1pt;width:612.0pt;height:56.2pt;z-index:251680768;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88" style="position:absolute;left:0;top:0;width:2373759;height:713884;" coordorigin="0,0" coordsize="2373759,713884">
                  <v:rect id="_x0000_s1089"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90" type="#_x0000_t75" style="position:absolute;left:720000;top:0;width:1653759;height:713884;">
                    <v:imagedata r:id="rId5" o:title="icbs-3.png" cropleft="3.7%" croptop="0.1%" cropbottom="0.1%"/>
                  </v:shape>
                </v:group>
                <v:rect id="_x0000_s1091"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92" type="#_x0000_t75" style="position:absolute;left:5889283;top:196009;width:296700;height:321838;">
                  <v:imagedata r:id="rId6" o:title="PIC.png" cropright="66.5%" croptop="0.0%" cropbottom="0.0%"/>
                </v:shape>
                <v:shape id="_x0000_s1093" type="#_x0000_t75" style="position:absolute;left:6186146;top:181594;width:712240;height:385887;">
                  <v:imagedata r:id="rId6" o:title="PIC.png" cropleft="32.9%"/>
                </v:shape>
              </v:group>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drawing xmlns:a="http://schemas.openxmlformats.org/drawingml/2006/main">
          <wp:anchor distT="152400" distB="152400" distL="152400" distR="152400" simplePos="0" relativeHeight="251675648" behindDoc="0" locked="0" layoutInCell="1" allowOverlap="1">
            <wp:simplePos x="0" y="0"/>
            <wp:positionH relativeFrom="page">
              <wp:posOffset>719999</wp:posOffset>
            </wp:positionH>
            <wp:positionV relativeFrom="page">
              <wp:posOffset>9329773</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904" name="officeArt object" descr="icbs.png"/>
            <wp:cNvGraphicFramePr/>
            <a:graphic xmlns:a="http://schemas.openxmlformats.org/drawingml/2006/main">
              <a:graphicData uri="http://schemas.openxmlformats.org/drawingml/2006/picture">
                <pic:pic xmlns:pic="http://schemas.openxmlformats.org/drawingml/2006/picture">
                  <pic:nvPicPr>
                    <pic:cNvPr id="1073741904"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r>
        <mc:AlternateContent>
          <mc:Choice Requires="wpg">
            <w:drawing xmlns:a="http://schemas.openxmlformats.org/drawingml/2006/main">
              <wp:anchor distT="152400" distB="152400" distL="152400" distR="152400" simplePos="0" relativeHeight="251681792"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911"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907" name="Agrupar"/>
                        <wpg:cNvGrpSpPr/>
                        <wpg:grpSpPr>
                          <a:xfrm>
                            <a:off x="-1" y="0"/>
                            <a:ext cx="2373760" cy="713884"/>
                            <a:chOff x="0" y="0"/>
                            <a:chExt cx="2373758" cy="713883"/>
                          </a:xfrm>
                        </wpg:grpSpPr>
                        <wps:wsp>
                          <wps:cNvPr id="1073741905"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906"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908"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909"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910"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094" style="visibility:visible;position:absolute;margin-left:-0.0pt;margin-top:35.1pt;width:612.0pt;height:56.2pt;z-index:251681792;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095" style="position:absolute;left:0;top:0;width:2373759;height:713884;" coordorigin="0,0" coordsize="2373759,713884">
                  <v:rect id="_x0000_s1096"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97" type="#_x0000_t75" style="position:absolute;left:720000;top:0;width:1653759;height:713884;">
                    <v:imagedata r:id="rId5" o:title="icbs-3.png" cropleft="3.7%" croptop="0.1%" cropbottom="0.1%"/>
                  </v:shape>
                </v:group>
                <v:rect id="_x0000_s1098"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099" type="#_x0000_t75" style="position:absolute;left:5889283;top:196009;width:296700;height:321838;">
                  <v:imagedata r:id="rId6" o:title="PIC.png" cropright="66.5%" croptop="0.0%" cropbottom="0.0%"/>
                </v:shape>
                <v:shape id="_x0000_s1100" type="#_x0000_t75" style="position:absolute;left:6186146;top:181594;width:712240;height:385887;">
                  <v:imagedata r:id="rId6" o:title="PIC.png" cropleft="32.9%"/>
                </v:shape>
              </v:group>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mc:AlternateContent>
          <mc:Choice Requires="wpg">
            <w:drawing xmlns:a="http://schemas.openxmlformats.org/drawingml/2006/main">
              <wp:anchor distT="152400" distB="152400" distL="152400" distR="152400" simplePos="0" relativeHeight="251682816"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918"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914" name="Agrupar"/>
                        <wpg:cNvGrpSpPr/>
                        <wpg:grpSpPr>
                          <a:xfrm>
                            <a:off x="-1" y="0"/>
                            <a:ext cx="2373760" cy="713884"/>
                            <a:chOff x="0" y="0"/>
                            <a:chExt cx="2373758" cy="713883"/>
                          </a:xfrm>
                        </wpg:grpSpPr>
                        <wps:wsp>
                          <wps:cNvPr id="1073741912"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913"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915"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916"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917"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101" style="visibility:visible;position:absolute;margin-left:-0.0pt;margin-top:35.1pt;width:612.0pt;height:56.2pt;z-index:251682816;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102" style="position:absolute;left:0;top:0;width:2373759;height:713884;" coordorigin="0,0" coordsize="2373759,713884">
                  <v:rect id="_x0000_s1103"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04" type="#_x0000_t75" style="position:absolute;left:720000;top:0;width:1653759;height:713884;">
                    <v:imagedata r:id="rId5" o:title="icbs-3.png" cropleft="3.7%" croptop="0.1%" cropbottom="0.1%"/>
                  </v:shape>
                </v:group>
                <v:rect id="_x0000_s1105"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06" type="#_x0000_t75" style="position:absolute;left:5889283;top:196009;width:296700;height:321838;">
                  <v:imagedata r:id="rId6" o:title="PIC.png" cropright="66.5%" croptop="0.0%" cropbottom="0.0%"/>
                </v:shape>
                <v:shape id="_x0000_s1107" type="#_x0000_t75" style="position:absolute;left:6186146;top:181594;width:712240;height:385887;">
                  <v:imagedata r:id="rId6" o:title="PIC.png" cropleft="32.9%"/>
                </v:shape>
              </v:group>
            </w:pict>
          </mc:Fallback>
        </mc:AlternateContent>
      </w:r>
      <w:r>
        <w:drawing xmlns:a="http://schemas.openxmlformats.org/drawingml/2006/main">
          <wp:anchor distT="152400" distB="152400" distL="152400" distR="152400" simplePos="0" relativeHeight="251698176" behindDoc="0" locked="0" layoutInCell="1" allowOverlap="1">
            <wp:simplePos x="0" y="0"/>
            <wp:positionH relativeFrom="page">
              <wp:posOffset>713649</wp:posOffset>
            </wp:positionH>
            <wp:positionV relativeFrom="page">
              <wp:posOffset>9316921</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919" name="officeArt object" descr="icbs.png"/>
            <wp:cNvGraphicFramePr/>
            <a:graphic xmlns:a="http://schemas.openxmlformats.org/drawingml/2006/main">
              <a:graphicData uri="http://schemas.openxmlformats.org/drawingml/2006/picture">
                <pic:pic xmlns:pic="http://schemas.openxmlformats.org/drawingml/2006/picture">
                  <pic:nvPicPr>
                    <pic:cNvPr id="1073741919"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mc:AlternateContent>
          <mc:Choice Requires="wpg">
            <w:drawing xmlns:a="http://schemas.openxmlformats.org/drawingml/2006/main">
              <wp:anchor distT="152400" distB="152400" distL="152400" distR="152400" simplePos="0" relativeHeight="251683840"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926"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922" name="Agrupar"/>
                        <wpg:cNvGrpSpPr/>
                        <wpg:grpSpPr>
                          <a:xfrm>
                            <a:off x="-1" y="0"/>
                            <a:ext cx="2373760" cy="713884"/>
                            <a:chOff x="0" y="0"/>
                            <a:chExt cx="2373758" cy="713883"/>
                          </a:xfrm>
                        </wpg:grpSpPr>
                        <wps:wsp>
                          <wps:cNvPr id="1073741920"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921"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923"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924"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925"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108" style="visibility:visible;position:absolute;margin-left:-0.0pt;margin-top:35.1pt;width:612.0pt;height:56.2pt;z-index:251683840;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109" style="position:absolute;left:0;top:0;width:2373759;height:713884;" coordorigin="0,0" coordsize="2373759,713884">
                  <v:rect id="_x0000_s1110"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11" type="#_x0000_t75" style="position:absolute;left:720000;top:0;width:1653759;height:713884;">
                    <v:imagedata r:id="rId5" o:title="icbs-3.png" cropleft="3.7%" croptop="0.1%" cropbottom="0.1%"/>
                  </v:shape>
                </v:group>
                <v:rect id="_x0000_s1112"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13" type="#_x0000_t75" style="position:absolute;left:5889283;top:196009;width:296700;height:321838;">
                  <v:imagedata r:id="rId6" o:title="PIC.png" cropright="66.5%" croptop="0.0%" cropbottom="0.0%"/>
                </v:shape>
                <v:shape id="_x0000_s1114" type="#_x0000_t75" style="position:absolute;left:6186146;top:181594;width:712240;height:385887;">
                  <v:imagedata r:id="rId6" o:title="PIC.png" cropleft="32.9%"/>
                </v:shape>
              </v:group>
            </w:pict>
          </mc:Fallback>
        </mc:AlternateContent>
      </w:r>
      <w:r>
        <w:drawing xmlns:a="http://schemas.openxmlformats.org/drawingml/2006/main">
          <wp:anchor distT="152400" distB="152400" distL="152400" distR="152400" simplePos="0" relativeHeight="251697152" behindDoc="0" locked="0" layoutInCell="1" allowOverlap="1">
            <wp:simplePos x="0" y="0"/>
            <wp:positionH relativeFrom="page">
              <wp:posOffset>713649</wp:posOffset>
            </wp:positionH>
            <wp:positionV relativeFrom="page">
              <wp:posOffset>9316921</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927" name="officeArt object" descr="icbs.png"/>
            <wp:cNvGraphicFramePr/>
            <a:graphic xmlns:a="http://schemas.openxmlformats.org/drawingml/2006/main">
              <a:graphicData uri="http://schemas.openxmlformats.org/drawingml/2006/picture">
                <pic:pic xmlns:pic="http://schemas.openxmlformats.org/drawingml/2006/picture">
                  <pic:nvPicPr>
                    <pic:cNvPr id="1073741927"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mc:AlternateContent>
          <mc:Choice Requires="wpg">
            <w:drawing xmlns:a="http://schemas.openxmlformats.org/drawingml/2006/main">
              <wp:anchor distT="152400" distB="152400" distL="152400" distR="152400" simplePos="0" relativeHeight="251684864"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934"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930" name="Agrupar"/>
                        <wpg:cNvGrpSpPr/>
                        <wpg:grpSpPr>
                          <a:xfrm>
                            <a:off x="-1" y="0"/>
                            <a:ext cx="2373760" cy="713884"/>
                            <a:chOff x="0" y="0"/>
                            <a:chExt cx="2373758" cy="713883"/>
                          </a:xfrm>
                        </wpg:grpSpPr>
                        <wps:wsp>
                          <wps:cNvPr id="1073741928"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929"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931"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932"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933"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115" style="visibility:visible;position:absolute;margin-left:-0.0pt;margin-top:35.1pt;width:612.0pt;height:56.2pt;z-index:251684864;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116" style="position:absolute;left:0;top:0;width:2373759;height:713884;" coordorigin="0,0" coordsize="2373759,713884">
                  <v:rect id="_x0000_s1117"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18" type="#_x0000_t75" style="position:absolute;left:720000;top:0;width:1653759;height:713884;">
                    <v:imagedata r:id="rId5" o:title="icbs-3.png" cropleft="3.7%" croptop="0.1%" cropbottom="0.1%"/>
                  </v:shape>
                </v:group>
                <v:rect id="_x0000_s1119"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20" type="#_x0000_t75" style="position:absolute;left:5889283;top:196009;width:296700;height:321838;">
                  <v:imagedata r:id="rId6" o:title="PIC.png" cropright="66.5%" croptop="0.0%" cropbottom="0.0%"/>
                </v:shape>
                <v:shape id="_x0000_s1121" type="#_x0000_t75" style="position:absolute;left:6186146;top:181594;width:712240;height:385887;">
                  <v:imagedata r:id="rId6" o:title="PIC.png" cropleft="32.9%"/>
                </v:shape>
              </v:group>
            </w:pict>
          </mc:Fallback>
        </mc:AlternateContent>
      </w:r>
      <w:r>
        <w:drawing xmlns:a="http://schemas.openxmlformats.org/drawingml/2006/main">
          <wp:anchor distT="152400" distB="152400" distL="152400" distR="152400" simplePos="0" relativeHeight="251696128" behindDoc="0" locked="0" layoutInCell="1" allowOverlap="1">
            <wp:simplePos x="0" y="0"/>
            <wp:positionH relativeFrom="page">
              <wp:posOffset>713649</wp:posOffset>
            </wp:positionH>
            <wp:positionV relativeFrom="page">
              <wp:posOffset>9316921</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935" name="officeArt object" descr="icbs.png"/>
            <wp:cNvGraphicFramePr/>
            <a:graphic xmlns:a="http://schemas.openxmlformats.org/drawingml/2006/main">
              <a:graphicData uri="http://schemas.openxmlformats.org/drawingml/2006/picture">
                <pic:pic xmlns:pic="http://schemas.openxmlformats.org/drawingml/2006/picture">
                  <pic:nvPicPr>
                    <pic:cNvPr id="1073741935"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mc:AlternateContent>
          <mc:Choice Requires="wpg">
            <w:drawing xmlns:a="http://schemas.openxmlformats.org/drawingml/2006/main">
              <wp:anchor distT="152400" distB="152400" distL="152400" distR="152400" simplePos="0" relativeHeight="251685888"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942"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938" name="Agrupar"/>
                        <wpg:cNvGrpSpPr/>
                        <wpg:grpSpPr>
                          <a:xfrm>
                            <a:off x="-1" y="0"/>
                            <a:ext cx="2373760" cy="713884"/>
                            <a:chOff x="0" y="0"/>
                            <a:chExt cx="2373758" cy="713883"/>
                          </a:xfrm>
                        </wpg:grpSpPr>
                        <wps:wsp>
                          <wps:cNvPr id="1073741936"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937"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939"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940"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941"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122" style="visibility:visible;position:absolute;margin-left:-0.0pt;margin-top:35.1pt;width:612.0pt;height:56.2pt;z-index:251685888;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123" style="position:absolute;left:0;top:0;width:2373759;height:713884;" coordorigin="0,0" coordsize="2373759,713884">
                  <v:rect id="_x0000_s1124"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25" type="#_x0000_t75" style="position:absolute;left:720000;top:0;width:1653759;height:713884;">
                    <v:imagedata r:id="rId5" o:title="icbs-3.png" cropleft="3.7%" croptop="0.1%" cropbottom="0.1%"/>
                  </v:shape>
                </v:group>
                <v:rect id="_x0000_s1126"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27" type="#_x0000_t75" style="position:absolute;left:5889283;top:196009;width:296700;height:321838;">
                  <v:imagedata r:id="rId6" o:title="PIC.png" cropright="66.5%" croptop="0.0%" cropbottom="0.0%"/>
                </v:shape>
                <v:shape id="_x0000_s1128" type="#_x0000_t75" style="position:absolute;left:6186146;top:181594;width:712240;height:385887;">
                  <v:imagedata r:id="rId6" o:title="PIC.png" cropleft="32.9%"/>
                </v:shape>
              </v:group>
            </w:pict>
          </mc:Fallback>
        </mc:AlternateContent>
      </w:r>
      <w:r>
        <w:drawing xmlns:a="http://schemas.openxmlformats.org/drawingml/2006/main">
          <wp:anchor distT="152400" distB="152400" distL="152400" distR="152400" simplePos="0" relativeHeight="251695104" behindDoc="0" locked="0" layoutInCell="1" allowOverlap="1">
            <wp:simplePos x="0" y="0"/>
            <wp:positionH relativeFrom="page">
              <wp:posOffset>713649</wp:posOffset>
            </wp:positionH>
            <wp:positionV relativeFrom="page">
              <wp:posOffset>9316921</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943" name="officeArt object" descr="icbs.png"/>
            <wp:cNvGraphicFramePr/>
            <a:graphic xmlns:a="http://schemas.openxmlformats.org/drawingml/2006/main">
              <a:graphicData uri="http://schemas.openxmlformats.org/drawingml/2006/picture">
                <pic:pic xmlns:pic="http://schemas.openxmlformats.org/drawingml/2006/picture">
                  <pic:nvPicPr>
                    <pic:cNvPr id="1073741943"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mc:AlternateContent>
          <mc:Choice Requires="wpg">
            <w:drawing xmlns:a="http://schemas.openxmlformats.org/drawingml/2006/main">
              <wp:anchor distT="152400" distB="152400" distL="152400" distR="152400" simplePos="0" relativeHeight="251686912"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950"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946" name="Agrupar"/>
                        <wpg:cNvGrpSpPr/>
                        <wpg:grpSpPr>
                          <a:xfrm>
                            <a:off x="-1" y="0"/>
                            <a:ext cx="2373760" cy="713884"/>
                            <a:chOff x="0" y="0"/>
                            <a:chExt cx="2373758" cy="713883"/>
                          </a:xfrm>
                        </wpg:grpSpPr>
                        <wps:wsp>
                          <wps:cNvPr id="1073741944"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945"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947"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948"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949"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129" style="visibility:visible;position:absolute;margin-left:-0.0pt;margin-top:35.1pt;width:612.0pt;height:56.2pt;z-index:251686912;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130" style="position:absolute;left:0;top:0;width:2373759;height:713884;" coordorigin="0,0" coordsize="2373759,713884">
                  <v:rect id="_x0000_s1131"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32" type="#_x0000_t75" style="position:absolute;left:720000;top:0;width:1653759;height:713884;">
                    <v:imagedata r:id="rId5" o:title="icbs-3.png" cropleft="3.7%" croptop="0.1%" cropbottom="0.1%"/>
                  </v:shape>
                </v:group>
                <v:rect id="_x0000_s1133"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34" type="#_x0000_t75" style="position:absolute;left:5889283;top:196009;width:296700;height:321838;">
                  <v:imagedata r:id="rId6" o:title="PIC.png" cropright="66.5%" croptop="0.0%" cropbottom="0.0%"/>
                </v:shape>
                <v:shape id="_x0000_s1135" type="#_x0000_t75" style="position:absolute;left:6186146;top:181594;width:712240;height:385887;">
                  <v:imagedata r:id="rId6" o:title="PIC.png" cropleft="32.9%"/>
                </v:shape>
              </v:group>
            </w:pict>
          </mc:Fallback>
        </mc:AlternateContent>
      </w:r>
      <w:r>
        <w:drawing xmlns:a="http://schemas.openxmlformats.org/drawingml/2006/main">
          <wp:anchor distT="152400" distB="152400" distL="152400" distR="152400" simplePos="0" relativeHeight="251694080" behindDoc="0" locked="0" layoutInCell="1" allowOverlap="1">
            <wp:simplePos x="0" y="0"/>
            <wp:positionH relativeFrom="page">
              <wp:posOffset>713649</wp:posOffset>
            </wp:positionH>
            <wp:positionV relativeFrom="page">
              <wp:posOffset>9316921</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951" name="officeArt object" descr="icbs.png"/>
            <wp:cNvGraphicFramePr/>
            <a:graphic xmlns:a="http://schemas.openxmlformats.org/drawingml/2006/main">
              <a:graphicData uri="http://schemas.openxmlformats.org/drawingml/2006/picture">
                <pic:pic xmlns:pic="http://schemas.openxmlformats.org/drawingml/2006/picture">
                  <pic:nvPicPr>
                    <pic:cNvPr id="1073741951"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mc:AlternateContent>
          <mc:Choice Requires="wpg">
            <w:drawing xmlns:a="http://schemas.openxmlformats.org/drawingml/2006/main">
              <wp:anchor distT="152400" distB="152400" distL="152400" distR="152400" simplePos="0" relativeHeight="251687936" behindDoc="0" locked="0" layoutInCell="1" allowOverlap="1">
                <wp:simplePos x="0" y="0"/>
                <wp:positionH relativeFrom="page">
                  <wp:posOffset>0</wp:posOffset>
                </wp:positionH>
                <wp:positionV relativeFrom="page">
                  <wp:posOffset>446399</wp:posOffset>
                </wp:positionV>
                <wp:extent cx="7772400" cy="713884"/>
                <wp:effectExtent l="0" t="0" r="0" b="0"/>
                <wp:wrapNone/>
                <wp:docPr id="1073741958" name="officeArt object" descr="Agrupar"/>
                <wp:cNvGraphicFramePr/>
                <a:graphic xmlns:a="http://schemas.openxmlformats.org/drawingml/2006/main">
                  <a:graphicData uri="http://schemas.microsoft.com/office/word/2010/wordprocessingGroup">
                    <wpg:wgp>
                      <wpg:cNvGrpSpPr/>
                      <wpg:grpSpPr>
                        <a:xfrm>
                          <a:off x="0" y="0"/>
                          <a:ext cx="7772400" cy="713884"/>
                          <a:chOff x="0" y="0"/>
                          <a:chExt cx="7772400" cy="713883"/>
                        </a:xfrm>
                      </wpg:grpSpPr>
                      <wpg:grpSp>
                        <wpg:cNvPr id="1073741954" name="Agrupar"/>
                        <wpg:cNvGrpSpPr/>
                        <wpg:grpSpPr>
                          <a:xfrm>
                            <a:off x="-1" y="0"/>
                            <a:ext cx="2373760" cy="713884"/>
                            <a:chOff x="0" y="0"/>
                            <a:chExt cx="2373758" cy="713883"/>
                          </a:xfrm>
                        </wpg:grpSpPr>
                        <wps:wsp>
                          <wps:cNvPr id="1073741952" name="Retângulo"/>
                          <wps:cNvSpPr/>
                          <wps:spPr>
                            <a:xfrm>
                              <a:off x="0" y="146574"/>
                              <a:ext cx="598538" cy="420830"/>
                            </a:xfrm>
                            <a:prstGeom prst="rect">
                              <a:avLst/>
                            </a:prstGeom>
                            <a:solidFill>
                              <a:srgbClr val="3C87C1"/>
                            </a:solidFill>
                            <a:ln w="12700" cap="flat">
                              <a:noFill/>
                              <a:miter lim="400000"/>
                            </a:ln>
                            <a:effectLst/>
                          </wps:spPr>
                          <wps:bodyPr/>
                        </wps:wsp>
                        <pic:pic xmlns:pic="http://schemas.openxmlformats.org/drawingml/2006/picture">
                          <pic:nvPicPr>
                            <pic:cNvPr id="1073741953" name="icbs-3.png" descr="icbs-3.png"/>
                            <pic:cNvPicPr>
                              <a:picLocks noChangeAspect="1"/>
                            </pic:cNvPicPr>
                          </pic:nvPicPr>
                          <pic:blipFill>
                            <a:blip r:embed="rId5">
                              <a:extLst/>
                            </a:blip>
                            <a:srcRect l="3655" t="92" r="0" b="92"/>
                            <a:stretch>
                              <a:fillRect/>
                            </a:stretch>
                          </pic:blipFill>
                          <pic:spPr>
                            <a:xfrm>
                              <a:off x="719999" y="0"/>
                              <a:ext cx="1653760" cy="713884"/>
                            </a:xfrm>
                            <a:prstGeom prst="rect">
                              <a:avLst/>
                            </a:prstGeom>
                            <a:ln w="12700" cap="flat">
                              <a:noFill/>
                              <a:miter lim="400000"/>
                            </a:ln>
                            <a:effectLst/>
                          </pic:spPr>
                        </pic:pic>
                      </wpg:grpSp>
                      <wps:wsp>
                        <wps:cNvPr id="1073741955" name="Retângulo"/>
                        <wps:cNvSpPr/>
                        <wps:spPr>
                          <a:xfrm>
                            <a:off x="5718290" y="146527"/>
                            <a:ext cx="2054110" cy="420830"/>
                          </a:xfrm>
                          <a:prstGeom prst="rect">
                            <a:avLst/>
                          </a:prstGeom>
                          <a:solidFill>
                            <a:srgbClr val="3C87C1"/>
                          </a:solidFill>
                          <a:ln w="12700" cap="flat">
                            <a:noFill/>
                            <a:miter lim="400000"/>
                          </a:ln>
                          <a:effectLst/>
                        </wps:spPr>
                        <wps:bodyPr/>
                      </wps:wsp>
                      <pic:pic xmlns:pic="http://schemas.openxmlformats.org/drawingml/2006/picture">
                        <pic:nvPicPr>
                          <pic:cNvPr id="1073741956" name="PIC.png" descr="PIC.png"/>
                          <pic:cNvPicPr>
                            <a:picLocks noChangeAspect="1"/>
                          </pic:cNvPicPr>
                        </pic:nvPicPr>
                        <pic:blipFill>
                          <a:blip r:embed="rId6">
                            <a:extLst/>
                          </a:blip>
                          <a:srcRect l="0" t="0" r="66486" b="29"/>
                          <a:stretch>
                            <a:fillRect/>
                          </a:stretch>
                        </pic:blipFill>
                        <pic:spPr>
                          <a:xfrm>
                            <a:off x="5889283" y="196009"/>
                            <a:ext cx="296701" cy="321839"/>
                          </a:xfrm>
                          <a:prstGeom prst="rect">
                            <a:avLst/>
                          </a:prstGeom>
                          <a:ln w="12700" cap="flat">
                            <a:noFill/>
                            <a:miter lim="400000"/>
                          </a:ln>
                          <a:effectLst/>
                        </pic:spPr>
                      </pic:pic>
                      <pic:pic xmlns:pic="http://schemas.openxmlformats.org/drawingml/2006/picture">
                        <pic:nvPicPr>
                          <pic:cNvPr id="1073741957" name="PIC.png" descr="PIC.png"/>
                          <pic:cNvPicPr>
                            <a:picLocks noChangeAspect="1"/>
                          </pic:cNvPicPr>
                        </pic:nvPicPr>
                        <pic:blipFill>
                          <a:blip r:embed="rId6">
                            <a:extLst/>
                          </a:blip>
                          <a:srcRect l="32882" t="0" r="0" b="0"/>
                          <a:stretch>
                            <a:fillRect/>
                          </a:stretch>
                        </pic:blipFill>
                        <pic:spPr>
                          <a:xfrm>
                            <a:off x="6186145" y="181593"/>
                            <a:ext cx="712242" cy="385889"/>
                          </a:xfrm>
                          <a:prstGeom prst="rect">
                            <a:avLst/>
                          </a:prstGeom>
                          <a:ln w="12700" cap="flat">
                            <a:noFill/>
                            <a:miter lim="400000"/>
                          </a:ln>
                          <a:effectLst/>
                        </pic:spPr>
                      </pic:pic>
                    </wpg:wgp>
                  </a:graphicData>
                </a:graphic>
              </wp:anchor>
            </w:drawing>
          </mc:Choice>
          <mc:Fallback>
            <w:pict>
              <v:group id="_x0000_s1136" style="visibility:visible;position:absolute;margin-left:-0.0pt;margin-top:35.1pt;width:612.0pt;height:56.2pt;z-index:251687936;mso-position-horizontal:absolute;mso-position-horizontal-relative:page;mso-position-vertical:absolute;mso-position-vertical-relative:page;mso-wrap-distance-left:12.0pt;mso-wrap-distance-top:12.0pt;mso-wrap-distance-right:12.0pt;mso-wrap-distance-bottom:12.0pt;" coordorigin="0,0" coordsize="7772400,713884">
                <w10:wrap type="none" side="bothSides" anchorx="page" anchory="page"/>
                <v:group id="_x0000_s1137" style="position:absolute;left:0;top:0;width:2373759;height:713884;" coordorigin="0,0" coordsize="2373759,713884">
                  <v:rect id="_x0000_s1138" style="position:absolute;left:0;top:146574;width:598537;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39" type="#_x0000_t75" style="position:absolute;left:720000;top:0;width:1653759;height:713884;">
                    <v:imagedata r:id="rId5" o:title="icbs-3.png" cropleft="3.7%" croptop="0.1%" cropbottom="0.1%"/>
                  </v:shape>
                </v:group>
                <v:rect id="_x0000_s1140" style="position:absolute;left:5718291;top:146527;width:2054109;height:420829;">
                  <v:fill color="#3C87C1" opacity="100.0%" type="solid"/>
                  <v:stroke on="f" weight="1.0pt" dashstyle="solid" endcap="flat" miterlimit="400.0%" joinstyle="miter" linestyle="single" startarrow="none" startarrowwidth="medium" startarrowlength="medium" endarrow="none" endarrowwidth="medium" endarrowlength="medium"/>
                </v:rect>
                <v:shape id="_x0000_s1141" type="#_x0000_t75" style="position:absolute;left:5889283;top:196009;width:296700;height:321838;">
                  <v:imagedata r:id="rId6" o:title="PIC.png" cropright="66.5%" croptop="0.0%" cropbottom="0.0%"/>
                </v:shape>
                <v:shape id="_x0000_s1142" type="#_x0000_t75" style="position:absolute;left:6186146;top:181594;width:712240;height:385887;">
                  <v:imagedata r:id="rId6" o:title="PIC.png" cropleft="32.9%"/>
                </v:shape>
              </v:group>
            </w:pict>
          </mc:Fallback>
        </mc:AlternateContent>
      </w:r>
      <w:r>
        <w:drawing xmlns:a="http://schemas.openxmlformats.org/drawingml/2006/main">
          <wp:anchor distT="152400" distB="152400" distL="152400" distR="152400" simplePos="0" relativeHeight="251693056" behindDoc="0" locked="0" layoutInCell="1" allowOverlap="1">
            <wp:simplePos x="0" y="0"/>
            <wp:positionH relativeFrom="page">
              <wp:posOffset>713649</wp:posOffset>
            </wp:positionH>
            <wp:positionV relativeFrom="page">
              <wp:posOffset>9316921</wp:posOffset>
            </wp:positionV>
            <wp:extent cx="412710" cy="434870"/>
            <wp:effectExtent l="0" t="0" r="0" b="0"/>
            <wp:wrapThrough wrapText="bothSides" distL="152400" distR="152400">
              <wp:wrapPolygon edited="1">
                <wp:start x="9576" y="986"/>
                <wp:lineTo x="8433" y="1183"/>
                <wp:lineTo x="5754" y="2188"/>
                <wp:lineTo x="3490" y="3864"/>
                <wp:lineTo x="1786" y="6091"/>
                <wp:lineTo x="810" y="8555"/>
                <wp:lineTo x="727" y="10113"/>
                <wp:lineTo x="872" y="10126"/>
                <wp:lineTo x="872" y="11256"/>
                <wp:lineTo x="665" y="11453"/>
                <wp:lineTo x="955" y="13385"/>
                <wp:lineTo x="1932" y="15613"/>
                <wp:lineTo x="2783" y="16618"/>
                <wp:lineTo x="3344" y="16283"/>
                <wp:lineTo x="2139" y="14193"/>
                <wp:lineTo x="1433" y="11374"/>
                <wp:lineTo x="872" y="11256"/>
                <wp:lineTo x="872" y="10126"/>
                <wp:lineTo x="1371" y="10172"/>
                <wp:lineTo x="1932" y="7767"/>
                <wp:lineTo x="3282" y="5342"/>
                <wp:lineTo x="5047" y="3667"/>
                <wp:lineTo x="7166" y="2464"/>
                <wp:lineTo x="10199" y="1715"/>
                <wp:lineTo x="10282" y="1124"/>
                <wp:lineTo x="10282" y="2602"/>
                <wp:lineTo x="9638" y="2661"/>
                <wp:lineTo x="7083" y="3410"/>
                <wp:lineTo x="4964" y="4810"/>
                <wp:lineTo x="3427" y="6683"/>
                <wp:lineTo x="2493" y="8890"/>
                <wp:lineTo x="2493" y="10113"/>
                <wp:lineTo x="3136" y="10113"/>
                <wp:lineTo x="3282" y="9442"/>
                <wp:lineTo x="3905" y="7550"/>
                <wp:lineTo x="4611" y="6562"/>
                <wp:lineTo x="4611" y="8437"/>
                <wp:lineTo x="4258" y="9166"/>
                <wp:lineTo x="4258" y="12183"/>
                <wp:lineTo x="5110" y="14134"/>
                <wp:lineTo x="5608" y="14331"/>
                <wp:lineTo x="5899" y="13996"/>
                <wp:lineTo x="5671" y="13464"/>
                <wp:lineTo x="4964" y="11453"/>
                <wp:lineTo x="5255" y="8555"/>
                <wp:lineTo x="4611" y="8437"/>
                <wp:lineTo x="4611" y="6562"/>
                <wp:lineTo x="5047" y="5953"/>
                <wp:lineTo x="6875" y="4475"/>
                <wp:lineTo x="9139" y="3607"/>
                <wp:lineTo x="9929" y="3566"/>
                <wp:lineTo x="9929" y="4337"/>
                <wp:lineTo x="8932" y="4534"/>
                <wp:lineTo x="7083" y="5342"/>
                <wp:lineTo x="5463" y="6821"/>
                <wp:lineTo x="5401" y="7432"/>
                <wp:lineTo x="5899" y="7550"/>
                <wp:lineTo x="6522" y="6880"/>
                <wp:lineTo x="8225" y="5677"/>
                <wp:lineTo x="10053" y="5228"/>
                <wp:lineTo x="10053" y="6288"/>
                <wp:lineTo x="9929" y="6348"/>
                <wp:lineTo x="9638" y="6821"/>
                <wp:lineTo x="8288" y="7353"/>
                <wp:lineTo x="7083" y="8634"/>
                <wp:lineTo x="6605" y="10172"/>
                <wp:lineTo x="6377" y="10251"/>
                <wp:lineTo x="6107" y="10783"/>
                <wp:lineTo x="6522" y="11177"/>
                <wp:lineTo x="6958" y="12311"/>
                <wp:lineTo x="6958" y="15061"/>
                <wp:lineTo x="6813" y="15139"/>
                <wp:lineTo x="6730" y="15731"/>
                <wp:lineTo x="8786" y="16815"/>
                <wp:lineTo x="10697" y="17012"/>
                <wp:lineTo x="10760" y="16401"/>
                <wp:lineTo x="9430" y="16145"/>
                <wp:lineTo x="6958" y="15061"/>
                <wp:lineTo x="6958" y="12311"/>
                <wp:lineTo x="7166" y="12853"/>
                <wp:lineTo x="8433" y="14055"/>
                <wp:lineTo x="9783" y="14528"/>
                <wp:lineTo x="9783" y="14193"/>
                <wp:lineTo x="9077" y="13996"/>
                <wp:lineTo x="7872" y="13129"/>
                <wp:lineTo x="7021" y="11709"/>
                <wp:lineTo x="7021" y="11118"/>
                <wp:lineTo x="7166" y="10448"/>
                <wp:lineTo x="6958" y="10310"/>
                <wp:lineTo x="7228" y="9107"/>
                <wp:lineTo x="8371" y="7767"/>
                <wp:lineTo x="9700" y="7156"/>
                <wp:lineTo x="10406" y="7294"/>
                <wp:lineTo x="10552" y="7097"/>
                <wp:lineTo x="11694" y="7018"/>
                <wp:lineTo x="13231" y="7688"/>
                <wp:lineTo x="14374" y="8969"/>
                <wp:lineTo x="14789" y="10448"/>
                <wp:lineTo x="14789" y="10980"/>
                <wp:lineTo x="14436" y="12261"/>
                <wp:lineTo x="13314" y="13602"/>
                <wp:lineTo x="11549" y="14331"/>
                <wp:lineTo x="11403" y="14193"/>
                <wp:lineTo x="10635" y="14134"/>
                <wp:lineTo x="10489" y="14804"/>
                <wp:lineTo x="11050" y="15061"/>
                <wp:lineTo x="11466" y="14666"/>
                <wp:lineTo x="11964" y="14607"/>
                <wp:lineTo x="13377" y="13996"/>
                <wp:lineTo x="13377" y="15672"/>
                <wp:lineTo x="13231" y="15731"/>
                <wp:lineTo x="13231" y="16401"/>
                <wp:lineTo x="13875" y="16480"/>
                <wp:lineTo x="13938" y="15810"/>
                <wp:lineTo x="13377" y="15672"/>
                <wp:lineTo x="13377" y="13996"/>
                <wp:lineTo x="14644" y="12656"/>
                <wp:lineTo x="15142" y="10980"/>
                <wp:lineTo x="14789" y="10980"/>
                <wp:lineTo x="14789" y="10448"/>
                <wp:lineTo x="15080" y="10448"/>
                <wp:lineTo x="15142" y="10034"/>
                <wp:lineTo x="14436" y="8358"/>
                <wp:lineTo x="12961" y="7097"/>
                <wp:lineTo x="10697" y="6545"/>
                <wp:lineTo x="10053" y="6288"/>
                <wp:lineTo x="10053" y="5228"/>
                <wp:lineTo x="10635" y="5086"/>
                <wp:lineTo x="10697" y="4475"/>
                <wp:lineTo x="9929" y="4337"/>
                <wp:lineTo x="9929" y="3566"/>
                <wp:lineTo x="11819" y="3469"/>
                <wp:lineTo x="12047" y="3515"/>
                <wp:lineTo x="12047" y="4475"/>
                <wp:lineTo x="11964" y="4534"/>
                <wp:lineTo x="11819" y="5086"/>
                <wp:lineTo x="12255" y="5283"/>
                <wp:lineTo x="12463" y="4613"/>
                <wp:lineTo x="12047" y="4475"/>
                <wp:lineTo x="12047" y="3515"/>
                <wp:lineTo x="13169" y="3745"/>
                <wp:lineTo x="13377" y="3842"/>
                <wp:lineTo x="13377" y="4810"/>
                <wp:lineTo x="13460" y="4869"/>
                <wp:lineTo x="13169" y="5539"/>
                <wp:lineTo x="13668" y="5618"/>
                <wp:lineTo x="13813" y="5007"/>
                <wp:lineTo x="13377" y="4810"/>
                <wp:lineTo x="13377" y="3842"/>
                <wp:lineTo x="14789" y="4500"/>
                <wp:lineTo x="14789" y="5874"/>
                <wp:lineTo x="14644" y="6348"/>
                <wp:lineTo x="15786" y="7353"/>
                <wp:lineTo x="16783" y="9304"/>
                <wp:lineTo x="16908" y="11453"/>
                <wp:lineTo x="16285" y="13326"/>
                <wp:lineTo x="15080" y="14725"/>
                <wp:lineTo x="14789" y="15277"/>
                <wp:lineTo x="15225" y="15396"/>
                <wp:lineTo x="16347" y="14193"/>
                <wp:lineTo x="17344" y="12123"/>
                <wp:lineTo x="17406" y="9640"/>
                <wp:lineTo x="16783" y="7826"/>
                <wp:lineTo x="15433" y="6150"/>
                <wp:lineTo x="14789" y="5874"/>
                <wp:lineTo x="14789" y="4500"/>
                <wp:lineTo x="15578" y="4869"/>
                <wp:lineTo x="17406" y="6761"/>
                <wp:lineTo x="18466" y="9028"/>
                <wp:lineTo x="18611" y="11591"/>
                <wp:lineTo x="18113" y="13385"/>
                <wp:lineTo x="16846" y="15396"/>
                <wp:lineTo x="14935" y="16953"/>
                <wp:lineTo x="12670" y="17820"/>
                <wp:lineTo x="9139" y="17820"/>
                <wp:lineTo x="6875" y="16953"/>
                <wp:lineTo x="5255" y="15672"/>
                <wp:lineTo x="3905" y="13858"/>
                <wp:lineTo x="3136" y="11315"/>
                <wp:lineTo x="2493" y="11315"/>
                <wp:lineTo x="2493" y="12459"/>
                <wp:lineTo x="3282" y="14528"/>
                <wp:lineTo x="4050" y="15503"/>
                <wp:lineTo x="4050" y="17150"/>
                <wp:lineTo x="3905" y="17209"/>
                <wp:lineTo x="3780" y="17820"/>
                <wp:lineTo x="5546" y="19102"/>
                <wp:lineTo x="8163" y="20166"/>
                <wp:lineTo x="10136" y="20363"/>
                <wp:lineTo x="10282" y="19772"/>
                <wp:lineTo x="8932" y="19496"/>
                <wp:lineTo x="6668" y="18767"/>
                <wp:lineTo x="4757" y="17485"/>
                <wp:lineTo x="4050" y="17150"/>
                <wp:lineTo x="4050" y="15503"/>
                <wp:lineTo x="4757" y="16401"/>
                <wp:lineTo x="6730" y="17820"/>
                <wp:lineTo x="9222" y="18688"/>
                <wp:lineTo x="12608" y="18688"/>
                <wp:lineTo x="14789" y="17958"/>
                <wp:lineTo x="16908" y="16539"/>
                <wp:lineTo x="17614" y="15654"/>
                <wp:lineTo x="17614" y="17091"/>
                <wp:lineTo x="16783" y="17761"/>
                <wp:lineTo x="14519" y="19023"/>
                <wp:lineTo x="11466" y="19693"/>
                <wp:lineTo x="11466" y="20304"/>
                <wp:lineTo x="13024" y="20304"/>
                <wp:lineTo x="15641" y="19437"/>
                <wp:lineTo x="17967" y="17880"/>
                <wp:lineTo x="18113" y="17347"/>
                <wp:lineTo x="17614" y="17091"/>
                <wp:lineTo x="17614" y="15654"/>
                <wp:lineTo x="18403" y="14666"/>
                <wp:lineTo x="19317" y="12380"/>
                <wp:lineTo x="19463" y="9837"/>
                <wp:lineTo x="18819" y="7491"/>
                <wp:lineTo x="17552" y="5539"/>
                <wp:lineTo x="15641" y="3943"/>
                <wp:lineTo x="13169" y="2858"/>
                <wp:lineTo x="10282" y="2602"/>
                <wp:lineTo x="10282" y="1124"/>
                <wp:lineTo x="9576" y="986"/>
                <wp:lineTo x="11694" y="986"/>
                <wp:lineTo x="11549" y="1045"/>
                <wp:lineTo x="11466" y="1715"/>
                <wp:lineTo x="13107" y="1991"/>
                <wp:lineTo x="15371" y="2799"/>
                <wp:lineTo x="17199" y="4081"/>
                <wp:lineTo x="17843" y="4199"/>
                <wp:lineTo x="18050" y="3745"/>
                <wp:lineTo x="16908" y="2720"/>
                <wp:lineTo x="14291" y="1459"/>
                <wp:lineTo x="11694" y="986"/>
                <wp:lineTo x="18819" y="986"/>
                <wp:lineTo x="18819" y="4751"/>
                <wp:lineTo x="18549" y="4869"/>
                <wp:lineTo x="18549" y="5539"/>
                <wp:lineTo x="19255" y="5539"/>
                <wp:lineTo x="19317" y="4948"/>
                <wp:lineTo x="18819" y="4751"/>
                <wp:lineTo x="18819" y="986"/>
                <wp:lineTo x="20584" y="986"/>
                <wp:lineTo x="20584" y="10921"/>
                <wp:lineTo x="20439" y="11039"/>
                <wp:lineTo x="19816" y="13799"/>
                <wp:lineTo x="18756" y="15672"/>
                <wp:lineTo x="18549" y="16283"/>
                <wp:lineTo x="18964" y="16539"/>
                <wp:lineTo x="19608" y="16007"/>
                <wp:lineTo x="20875" y="13385"/>
                <wp:lineTo x="21145" y="11118"/>
                <wp:lineTo x="20584" y="10921"/>
                <wp:lineTo x="20584" y="986"/>
                <wp:lineTo x="9576" y="986"/>
              </wp:wrapPolygon>
            </wp:wrapThrough>
            <wp:docPr id="1073741959" name="officeArt object" descr="icbs.png"/>
            <wp:cNvGraphicFramePr/>
            <a:graphic xmlns:a="http://schemas.openxmlformats.org/drawingml/2006/main">
              <a:graphicData uri="http://schemas.openxmlformats.org/drawingml/2006/picture">
                <pic:pic xmlns:pic="http://schemas.openxmlformats.org/drawingml/2006/picture">
                  <pic:nvPicPr>
                    <pic:cNvPr id="1073741959" name="icbs.png" descr="icbs.png"/>
                    <pic:cNvPicPr>
                      <a:picLocks noChangeAspect="1"/>
                    </pic:cNvPicPr>
                  </pic:nvPicPr>
                  <pic:blipFill>
                    <a:blip r:embed="rId4">
                      <a:extLst/>
                    </a:blip>
                    <a:srcRect l="7580" t="12255" r="62568" b="12255"/>
                    <a:stretch>
                      <a:fillRect/>
                    </a:stretch>
                  </pic:blipFill>
                  <pic:spPr>
                    <a:xfrm>
                      <a:off x="0" y="0"/>
                      <a:ext cx="412710" cy="434870"/>
                    </a:xfrm>
                    <a:prstGeom prst="rect">
                      <a:avLst/>
                    </a:prstGeom>
                    <a:ln w="12700" cap="flat">
                      <a:noFill/>
                      <a:miter lim="400000"/>
                    </a:ln>
                    <a:effectLst/>
                  </pic:spPr>
                </pic:pic>
              </a:graphicData>
            </a:graphic>
          </wp:anchor>
        </w:drawing>
      </w:r>
    </w:p>
    <w:p>
      <w:pPr>
        <w:pStyle w:val="Body"/>
      </w:pPr>
    </w:p>
    <w:p>
      <w:pPr>
        <w:pStyle w:val="Body"/>
      </w:pPr>
    </w:p>
    <w:p>
      <w:pPr>
        <w:pStyle w:val="Body"/>
      </w:pPr>
    </w:p>
    <w:p>
      <w:pPr>
        <w:pStyle w:val="Body"/>
      </w:pPr>
    </w:p>
    <w:p>
      <w:pPr>
        <w:pStyle w:val="Body"/>
      </w:pPr>
    </w:p>
    <w:p>
      <w:pPr>
        <w:pStyle w:val="Body"/>
      </w:pPr>
    </w:p>
    <w:p>
      <w:pPr>
        <w:pStyle w:val="Body"/>
      </w:pPr>
      <w:r/>
    </w:p>
    <w:sectPr>
      <w:type w:val="continuous"/>
      <w:pgSz w:w="12240" w:h="15840" w:orient="portrait"/>
      <w:pgMar w:top="1417" w:right="1134" w:bottom="1417" w:left="1134" w:header="1134" w:footer="720"/>
      <w:cols w:space="283"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jc w:val="right"/>
      <w:rPr>
        <w:sz w:val="16"/>
        <w:szCs w:val="16"/>
      </w:rPr>
    </w:pPr>
  </w:p>
  <w:p>
    <w:pPr>
      <w:pStyle w:val="Header &amp; Footer"/>
      <w:jc w:val="right"/>
      <w:rPr>
        <w:sz w:val="16"/>
        <w:szCs w:val="16"/>
      </w:rPr>
    </w:pPr>
  </w:p>
  <w:p>
    <w:pPr>
      <w:pStyle w:val="Header &amp; Footer"/>
      <w:jc w:val="right"/>
    </w:pPr>
    <w:r>
      <w:rPr>
        <w:rStyle w:val="None"/>
        <w:i w:val="1"/>
        <w:iCs w:val="1"/>
        <w:sz w:val="16"/>
        <w:szCs w:val="16"/>
        <w:rtl w:val="0"/>
        <w:lang w:val="en-US"/>
      </w:rPr>
      <w:t>JBSS Journal of Biomedical &amp; Space Sciences</w:t>
    </w:r>
    <w:r>
      <w:rPr>
        <w:sz w:val="16"/>
        <w:szCs w:val="16"/>
        <w:rtl w:val="0"/>
      </w:rPr>
      <w:t xml:space="preserve">, </w:t>
    </w:r>
    <w:r>
      <w:rPr>
        <w:rStyle w:val="None"/>
        <w:b w:val="1"/>
        <w:bCs w:val="1"/>
        <w:sz w:val="16"/>
        <w:szCs w:val="16"/>
        <w:rtl w:val="0"/>
      </w:rPr>
      <w:t>1</w:t>
    </w:r>
    <w:r>
      <w:rPr>
        <w:sz w:val="16"/>
        <w:szCs w:val="16"/>
        <w:rtl w:val="0"/>
        <w:lang w:val="fr-FR"/>
      </w:rPr>
      <w:t>, Article</w:t>
    </w:r>
    <w:r>
      <w:rPr>
        <w:sz w:val="16"/>
        <w:szCs w:val="16"/>
        <w:rtl w:val="0"/>
        <w:lang w:val="en-US"/>
      </w:rPr>
      <w:t xml:space="preserve"> X</w:t>
    </w:r>
    <w:r>
      <w:rPr>
        <w:sz w:val="16"/>
        <w:szCs w:val="16"/>
        <w:rtl w:val="0"/>
      </w:rPr>
      <w:t xml:space="preserve"> (2026)</w:t>
    </w:r>
    <w:r>
      <w:rPr>
        <w:sz w:val="16"/>
        <w:szCs w:val="16"/>
        <w:rtl w:val="0"/>
        <w:lang w:val="en-US"/>
      </w:rPr>
      <w:t xml:space="preserve">         </w:t>
    </w:r>
    <w:r>
      <w:rPr>
        <w:sz w:val="16"/>
        <w:szCs w:val="16"/>
      </w:rPr>
      <w:fldChar w:fldCharType="begin" w:fldLock="0"/>
    </w:r>
    <w:r>
      <w:rPr>
        <w:sz w:val="16"/>
        <w:szCs w:val="16"/>
      </w:rPr>
      <w:instrText xml:space="preserve"> PAGE </w:instrText>
    </w:r>
    <w:r>
      <w:rPr>
        <w:sz w:val="16"/>
        <w:szCs w:val="16"/>
      </w:rPr>
      <w:fldChar w:fldCharType="separate" w:fldLock="0"/>
    </w:r>
    <w:r>
      <w:rPr>
        <w:sz w:val="16"/>
        <w:szCs w:val="16"/>
      </w:rPr>
    </w:r>
    <w:r>
      <w:rPr>
        <w:sz w:val="16"/>
        <w:szCs w:val="16"/>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p>
  <w:p>
    <w:pPr>
      <w:pStyle w:val="Header &amp; Footer"/>
      <w:bidi w:val="0"/>
    </w:pPr>
  </w:p>
  <w:p>
    <w:pPr>
      <w:pStyle w:val="Header &amp; Footer"/>
      <w:jc w:val="right"/>
    </w:pPr>
    <w:r>
      <w:rPr>
        <w:rtl w:val="0"/>
        <w:lang w:val="en-US"/>
      </w:rPr>
      <w:t xml:space="preserve">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numPicBullet w:numPicBulletId="0">
    <w:pict>
      <v:shape id="_x0000_s1143" type="#_x0000_t75" style="visibility:visible;width:340.0pt;height:340.0pt;">
        <v:imagedata r:id="rId1" o:title="bullet_drafting.png"/>
      </v:shape>
    </w:pict>
  </w:numPicBullet>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72" w:hanging="27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9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7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3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7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5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PicBulletId w:val="0"/>
      <w:lvlJc w:val="left"/>
      <w:pPr>
        <w:ind w:left="28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1">
      <w:start w:val="1"/>
      <w:numFmt w:val="bullet"/>
      <w:suff w:val="tab"/>
      <w:lvlText w:val="•"/>
      <w:lvlPicBulletId w:val="0"/>
      <w:lvlJc w:val="left"/>
      <w:pPr>
        <w:ind w:left="100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2">
      <w:start w:val="1"/>
      <w:numFmt w:val="bullet"/>
      <w:suff w:val="tab"/>
      <w:lvlText w:val="•"/>
      <w:lvlPicBulletId w:val="0"/>
      <w:lvlJc w:val="left"/>
      <w:pPr>
        <w:ind w:left="172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3">
      <w:start w:val="1"/>
      <w:numFmt w:val="bullet"/>
      <w:suff w:val="tab"/>
      <w:lvlText w:val="•"/>
      <w:lvlPicBulletId w:val="0"/>
      <w:lvlJc w:val="left"/>
      <w:pPr>
        <w:ind w:left="244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4">
      <w:start w:val="1"/>
      <w:numFmt w:val="bullet"/>
      <w:suff w:val="tab"/>
      <w:lvlText w:val="•"/>
      <w:lvlPicBulletId w:val="0"/>
      <w:lvlJc w:val="left"/>
      <w:pPr>
        <w:ind w:left="316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5">
      <w:start w:val="1"/>
      <w:numFmt w:val="bullet"/>
      <w:suff w:val="tab"/>
      <w:lvlText w:val="•"/>
      <w:lvlPicBulletId w:val="0"/>
      <w:lvlJc w:val="left"/>
      <w:pPr>
        <w:ind w:left="388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6">
      <w:start w:val="1"/>
      <w:numFmt w:val="bullet"/>
      <w:suff w:val="tab"/>
      <w:lvlText w:val="•"/>
      <w:lvlPicBulletId w:val="0"/>
      <w:lvlJc w:val="left"/>
      <w:pPr>
        <w:ind w:left="460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7">
      <w:start w:val="1"/>
      <w:numFmt w:val="bullet"/>
      <w:suff w:val="tab"/>
      <w:lvlText w:val="•"/>
      <w:lvlPicBulletId w:val="0"/>
      <w:lvlJc w:val="left"/>
      <w:pPr>
        <w:ind w:left="532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8">
      <w:start w:val="1"/>
      <w:numFmt w:val="bullet"/>
      <w:suff w:val="tab"/>
      <w:lvlText w:val="•"/>
      <w:lvlPicBulletId w:val="0"/>
      <w:lvlJc w:val="left"/>
      <w:pPr>
        <w:ind w:left="6043" w:hanging="283"/>
      </w:pPr>
      <w:rPr>
        <w:rFonts w:hAnsi="Arial Unicode MS"/>
        <w:caps w:val="0"/>
        <w:smallCaps w:val="0"/>
        <w:strike w:val="0"/>
        <w:dstrike w:val="0"/>
        <w:outline w:val="0"/>
        <w:emboss w:val="0"/>
        <w:imprint w:val="0"/>
        <w:spacing w:val="0"/>
        <w:w w:val="100"/>
        <w:kern w:val="0"/>
        <w:position w:val="0"/>
        <w:sz w:val="11"/>
        <w:szCs w:val="11"/>
        <w:highlight w:val="none"/>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português" w:val="‘“(〔[{〈《「『【⦅〘〖«〝︵︷︹︻︽︿﹁﹃﹇﹙﹛﹝｢"/>
  <w:noLineBreaksBefore w:lang="portuguê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one">
    <w:name w:val="None"/>
    <w:rPr>
      <w:lang w:val="en-US"/>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19"/>
      <w:szCs w:val="19"/>
      <w:u w:val="none" w:color="000000"/>
      <w:shd w:val="nil" w:color="auto" w:fill="auto"/>
      <w:vertAlign w:val="baseline"/>
      <w14:textOutline>
        <w14:noFill/>
      </w14:textOutline>
      <w14:textFill>
        <w14:solidFill>
          <w14:srgbClr w14:val="000000"/>
        </w14:solidFill>
      </w14:textFill>
    </w:rPr>
  </w:style>
  <w:style w:type="paragraph" w:styleId="Body 5">
    <w:name w:val="Body 5"/>
    <w:next w:val="Body 5"/>
    <w:pPr>
      <w:keepNext w:val="0"/>
      <w:keepLines w:val="0"/>
      <w:pageBreakBefore w:val="0"/>
      <w:widowControl w:val="0"/>
      <w:shd w:val="clear" w:color="auto" w:fill="auto"/>
      <w:suppressAutoHyphens w:val="0"/>
      <w:bidi w:val="0"/>
      <w:spacing w:before="0" w:after="40" w:line="259"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38"/>
      <w:szCs w:val="38"/>
      <w:u w:val="none" w:color="000000"/>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outline w:val="0"/>
      <w:color w:val="0086bf"/>
      <w:u w:val="single" w:color="0086bf"/>
      <w14:textFill>
        <w14:solidFill>
          <w14:srgbClr w14:val="0086BF"/>
        </w14:solidFill>
      </w14:textFill>
    </w:rPr>
  </w:style>
  <w:style w:type="paragraph" w:styleId="Heading">
    <w:name w:val="Heading"/>
    <w:next w:val="Body"/>
    <w:pPr>
      <w:keepNext w:val="0"/>
      <w:keepLines w:val="0"/>
      <w:pageBreakBefore w:val="0"/>
      <w:widowControl w:val="1"/>
      <w:shd w:val="clear" w:color="auto" w:fill="auto"/>
      <w:suppressAutoHyphens w:val="0"/>
      <w:bidi w:val="0"/>
      <w:spacing w:before="0" w:after="120" w:line="240" w:lineRule="auto"/>
      <w:ind w:left="0" w:right="0" w:firstLine="0"/>
      <w:jc w:val="left"/>
      <w:outlineLvl w:val="0"/>
    </w:pPr>
    <w:rPr>
      <w:rFonts w:ascii="Arial" w:cs="Arial Unicode MS" w:hAnsi="Arial" w:eastAsia="Arial Unicode MS"/>
      <w:b w:val="1"/>
      <w:bCs w:val="1"/>
      <w:i w:val="0"/>
      <w:iCs w:val="0"/>
      <w:caps w:val="1"/>
      <w:strike w:val="0"/>
      <w:dstrike w:val="0"/>
      <w:outline w:val="0"/>
      <w:color w:val="ab4c4c"/>
      <w:spacing w:val="0"/>
      <w:kern w:val="0"/>
      <w:position w:val="0"/>
      <w:sz w:val="20"/>
      <w:szCs w:val="20"/>
      <w:u w:val="none" w:color="ab4c4c"/>
      <w:shd w:val="nil" w:color="auto" w:fill="auto"/>
      <w:vertAlign w:val="baseline"/>
      <w:lang w:val="en-US"/>
      <w14:textOutline>
        <w14:noFill/>
      </w14:textOutline>
      <w14:textFill>
        <w14:solidFill>
          <w14:srgbClr w14:val="AB4C4C"/>
        </w14:solidFill>
      </w14:textFill>
    </w:rPr>
  </w:style>
  <w:style w:type="paragraph" w:styleId="Body 1">
    <w:name w:val="Body 1"/>
    <w:next w:val="Body 1"/>
    <w:pPr>
      <w:keepNext w:val="0"/>
      <w:keepLines w:val="0"/>
      <w:pageBreakBefore w:val="0"/>
      <w:widowControl w:val="0"/>
      <w:shd w:val="clear" w:color="auto" w:fill="auto"/>
      <w:suppressAutoHyphens w:val="0"/>
      <w:bidi w:val="0"/>
      <w:spacing w:before="0" w:after="200" w:line="240" w:lineRule="auto"/>
      <w:ind w:left="0" w:right="0" w:firstLine="0"/>
      <w:jc w:val="both"/>
      <w:outlineLvl w:val="9"/>
    </w:pPr>
    <w:rPr>
      <w:rFonts w:ascii="Arial" w:cs="Arial Unicode MS" w:hAnsi="Arial" w:eastAsia="Arial Unicode MS"/>
      <w:b w:val="1"/>
      <w:bCs w:val="1"/>
      <w:i w:val="0"/>
      <w:iCs w:val="0"/>
      <w:caps w:val="0"/>
      <w:smallCaps w:val="0"/>
      <w:strike w:val="0"/>
      <w:dstrike w:val="0"/>
      <w:outline w:val="0"/>
      <w:color w:val="0086bf"/>
      <w:spacing w:val="0"/>
      <w:kern w:val="0"/>
      <w:position w:val="0"/>
      <w:sz w:val="19"/>
      <w:szCs w:val="19"/>
      <w:u w:val="none" w:color="0086bf"/>
      <w:shd w:val="nil" w:color="auto" w:fill="auto"/>
      <w:vertAlign w:val="baseline"/>
      <w:lang w:val="en-US"/>
      <w14:textOutline>
        <w14:noFill/>
      </w14:textOutline>
      <w14:textFill>
        <w14:solidFill>
          <w14:srgbClr w14:val="0086BF"/>
        </w14:solidFill>
      </w14:textFill>
    </w:rPr>
  </w:style>
  <w:style w:type="paragraph" w:styleId="Heading 1">
    <w:name w:val="Heading 1"/>
    <w:next w:val="Body"/>
    <w:pPr>
      <w:keepNext w:val="0"/>
      <w:keepLines w:val="0"/>
      <w:pageBreakBefore w:val="0"/>
      <w:widowControl w:val="0"/>
      <w:shd w:val="clear" w:color="auto" w:fill="auto"/>
      <w:suppressAutoHyphens w:val="0"/>
      <w:bidi w:val="0"/>
      <w:spacing w:before="0" w:after="220" w:line="240" w:lineRule="auto"/>
      <w:ind w:left="0" w:right="0" w:firstLine="0"/>
      <w:jc w:val="both"/>
      <w:outlineLvl w:val="0"/>
    </w:pPr>
    <w:rPr>
      <w:rFonts w:ascii="Arial" w:cs="Arial Unicode MS" w:hAnsi="Arial" w:eastAsia="Arial Unicode MS"/>
      <w:b w:val="1"/>
      <w:bCs w:val="1"/>
      <w:i w:val="0"/>
      <w:iCs w:val="0"/>
      <w:caps w:val="1"/>
      <w:strike w:val="0"/>
      <w:dstrike w:val="0"/>
      <w:outline w:val="0"/>
      <w:color w:val="005392"/>
      <w:spacing w:val="0"/>
      <w:kern w:val="0"/>
      <w:position w:val="0"/>
      <w:sz w:val="18"/>
      <w:szCs w:val="18"/>
      <w:u w:val="none" w:color="ab4c4c"/>
      <w:shd w:val="nil" w:color="auto" w:fill="auto"/>
      <w:vertAlign w:val="baseline"/>
      <w:lang w:val="de-DE"/>
      <w14:textOutline>
        <w14:noFill/>
      </w14:textOutline>
      <w14:textFill>
        <w14:solidFill>
          <w14:srgbClr w14:val="005493"/>
        </w14:solidFill>
      </w14:textFill>
    </w:rPr>
  </w:style>
  <w:style w:type="paragraph" w:styleId="Heading 2">
    <w:name w:val="Heading 2"/>
    <w:next w:val="Body"/>
    <w:pPr>
      <w:keepNext w:val="0"/>
      <w:keepLines w:val="0"/>
      <w:pageBreakBefore w:val="0"/>
      <w:widowControl w:val="1"/>
      <w:shd w:val="clear" w:color="auto" w:fill="auto"/>
      <w:suppressAutoHyphens w:val="0"/>
      <w:bidi w:val="0"/>
      <w:spacing w:before="0" w:after="0" w:line="240" w:lineRule="auto"/>
      <w:ind w:left="0" w:right="0" w:firstLine="0"/>
      <w:jc w:val="both"/>
      <w:outlineLvl w:val="1"/>
    </w:pPr>
    <w:rPr>
      <w:rFonts w:ascii="Arial" w:cs="Arial Unicode MS" w:hAnsi="Arial" w:eastAsia="Arial Unicode MS"/>
      <w:b w:val="1"/>
      <w:bCs w:val="1"/>
      <w:i w:val="1"/>
      <w:iCs w:val="1"/>
      <w:caps w:val="0"/>
      <w:smallCaps w:val="0"/>
      <w:strike w:val="0"/>
      <w:dstrike w:val="0"/>
      <w:outline w:val="0"/>
      <w:color w:val="ab4c4c"/>
      <w:spacing w:val="0"/>
      <w:kern w:val="0"/>
      <w:position w:val="0"/>
      <w:sz w:val="20"/>
      <w:szCs w:val="20"/>
      <w:u w:val="none" w:color="ab4c4c"/>
      <w:shd w:val="nil" w:color="auto" w:fill="auto"/>
      <w:vertAlign w:val="baseline"/>
      <w:lang w:val="en-US"/>
      <w14:textOutline>
        <w14:noFill/>
      </w14:textOutline>
      <w14:textFill>
        <w14:solidFill>
          <w14:srgbClr w14:val="AB4C4C"/>
        </w14:solidFill>
      </w14:textFill>
    </w:rPr>
  </w:style>
  <w:style w:type="character" w:styleId="Hyperlink.1">
    <w:name w:val="Hyperlink.1"/>
    <w:basedOn w:val="Hyperlink.0"/>
    <w:next w:val="Hyperlink.1"/>
    <w:rPr>
      <w:b w:val="0"/>
      <w:bCs w:val="0"/>
    </w:rPr>
  </w:style>
  <w:style w:type="paragraph" w:styleId="Body 4">
    <w:name w:val="Body 4"/>
    <w:next w:val="Body 4"/>
    <w:pPr>
      <w:keepNext w:val="0"/>
      <w:keepLines w:val="0"/>
      <w:pageBreakBefore w:val="0"/>
      <w:widowControl w:val="0"/>
      <w:shd w:val="clear" w:color="auto" w:fill="auto"/>
      <w:suppressAutoHyphens w:val="0"/>
      <w:bidi w:val="0"/>
      <w:spacing w:before="0" w:after="160" w:line="259" w:lineRule="auto"/>
      <w:ind w:left="0" w:right="0" w:firstLine="0"/>
      <w:jc w:val="both"/>
      <w:outlineLvl w:val="9"/>
    </w:pPr>
    <w:rPr>
      <w:rFonts w:ascii="Arial" w:cs="Arial" w:hAnsi="Arial" w:eastAsia="Arial"/>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14:textOutline>
        <w14:noFill/>
      </w14:textOutline>
      <w14:textFill>
        <w14:solidFill>
          <w14:srgbClr w14:val="000000"/>
        </w14:solidFill>
      </w14:textFill>
    </w:rPr>
  </w:style>
  <w:style w:type="paragraph" w:styleId="Body 3">
    <w:name w:val="Body 3"/>
    <w:next w:val="Body 3"/>
    <w:pPr>
      <w:keepNext w:val="0"/>
      <w:keepLines w:val="0"/>
      <w:pageBreakBefore w:val="0"/>
      <w:widowControl w:val="0"/>
      <w:shd w:val="clear" w:color="auto" w:fill="auto"/>
      <w:suppressAutoHyphens w:val="0"/>
      <w:bidi w:val="0"/>
      <w:spacing w:before="0" w:after="160" w:line="259" w:lineRule="auto"/>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Outline>
        <w14:noFill/>
      </w14:textOutline>
      <w14:textFill>
        <w14:solidFill>
          <w14:srgbClr w14:val="000000"/>
        </w14:solidFill>
      </w14:textFill>
    </w:rPr>
  </w:style>
  <w:style w:type="paragraph" w:styleId="Body 2">
    <w:name w:val="Body 2"/>
    <w:next w:val="Body 2"/>
    <w:pPr>
      <w:keepNext w:val="0"/>
      <w:keepLines w:val="0"/>
      <w:pageBreakBefore w:val="0"/>
      <w:widowControl w:val="0"/>
      <w:shd w:val="clear" w:color="auto" w:fill="auto"/>
      <w:suppressAutoHyphens w:val="0"/>
      <w:bidi w:val="0"/>
      <w:spacing w:before="0" w:after="300" w:line="259" w:lineRule="auto"/>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numbering" Target="numbering.xml"/><Relationship Id="rId12" Type="http://schemas.openxmlformats.org/officeDocument/2006/relationships/theme" Target="theme/theme1.xml"/></Relationships>

</file>

<file path=word/_rels/numbering.xml.rels><?xml version="1.0" encoding="UTF-8"?>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r="http://schemas.openxmlformats.org/officeDocument/2006/relationships" name="CPlife">
  <a:themeElements>
    <a:clrScheme name="CPlif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Plife">
      <a:majorFont>
        <a:latin typeface="Arial"/>
        <a:ea typeface="Arial"/>
        <a:cs typeface="Arial"/>
      </a:majorFont>
      <a:minorFont>
        <a:latin typeface="Helvetica Neue"/>
        <a:ea typeface="Helvetica Neue"/>
        <a:cs typeface="Helvetica Neue"/>
      </a:minorFont>
    </a:fontScheme>
    <a:fmtScheme name="CPlif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